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AFB2B5" w14:textId="77777777" w:rsidR="00272764" w:rsidRPr="007260EE" w:rsidRDefault="007260EE" w:rsidP="007260EE">
      <w:pPr>
        <w:jc w:val="center"/>
        <w:rPr>
          <w:rFonts w:ascii="Arial" w:hAnsi="Arial"/>
          <w:b/>
          <w:spacing w:val="0"/>
          <w:sz w:val="16"/>
          <w:szCs w:val="16"/>
        </w:rPr>
      </w:pPr>
      <w:r w:rsidRPr="007260EE">
        <w:rPr>
          <w:rFonts w:ascii="Arial" w:hAnsi="Arial"/>
          <w:b/>
          <w:spacing w:val="0"/>
          <w:sz w:val="16"/>
          <w:szCs w:val="16"/>
        </w:rPr>
        <w:t>INSTRUCTIVO ANEXO 53: PÓLIZAS EXPEDIDAS - SOAT</w:t>
      </w:r>
    </w:p>
    <w:tbl>
      <w:tblPr>
        <w:tblW w:w="949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829"/>
        <w:gridCol w:w="5670"/>
      </w:tblGrid>
      <w:tr w:rsidR="00163494" w:rsidRPr="00D94E11" w14:paraId="723E264A" w14:textId="77777777">
        <w:tc>
          <w:tcPr>
            <w:tcW w:w="3829" w:type="dxa"/>
            <w:tcBorders>
              <w:top w:val="nil"/>
              <w:left w:val="nil"/>
              <w:bottom w:val="nil"/>
              <w:right w:val="nil"/>
            </w:tcBorders>
          </w:tcPr>
          <w:p w14:paraId="672A6659" w14:textId="77777777" w:rsidR="007260EE" w:rsidRPr="00D94E11" w:rsidRDefault="007260EE" w:rsidP="00163494">
            <w:pPr>
              <w:rPr>
                <w:rFonts w:ascii="Arial" w:hAnsi="Arial" w:cs="Arial"/>
                <w:b/>
                <w:bCs/>
                <w:sz w:val="17"/>
                <w:szCs w:val="17"/>
              </w:rPr>
            </w:pPr>
          </w:p>
          <w:p w14:paraId="5B2CA629"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TEMA:</w:t>
            </w:r>
          </w:p>
        </w:tc>
        <w:tc>
          <w:tcPr>
            <w:tcW w:w="5670" w:type="dxa"/>
            <w:tcBorders>
              <w:top w:val="nil"/>
              <w:left w:val="nil"/>
              <w:bottom w:val="nil"/>
              <w:right w:val="nil"/>
            </w:tcBorders>
          </w:tcPr>
          <w:p w14:paraId="0A37501D" w14:textId="77777777" w:rsidR="007260EE" w:rsidRPr="00D94E11" w:rsidRDefault="007260EE" w:rsidP="00163494">
            <w:pPr>
              <w:rPr>
                <w:rFonts w:ascii="Arial" w:hAnsi="Arial" w:cs="Arial"/>
                <w:b/>
                <w:bCs/>
                <w:sz w:val="17"/>
                <w:szCs w:val="17"/>
              </w:rPr>
            </w:pPr>
          </w:p>
          <w:p w14:paraId="54511A04" w14:textId="77777777" w:rsidR="00163494" w:rsidRPr="00D94E11" w:rsidRDefault="004E0C86" w:rsidP="00163494">
            <w:pPr>
              <w:rPr>
                <w:rFonts w:ascii="Arial" w:hAnsi="Arial" w:cs="Arial"/>
                <w:b/>
                <w:bCs/>
                <w:sz w:val="17"/>
                <w:szCs w:val="17"/>
              </w:rPr>
            </w:pPr>
            <w:r w:rsidRPr="00D94E11">
              <w:rPr>
                <w:rFonts w:ascii="Arial" w:hAnsi="Arial" w:cs="Arial"/>
                <w:b/>
                <w:bCs/>
                <w:sz w:val="17"/>
                <w:szCs w:val="17"/>
              </w:rPr>
              <w:t xml:space="preserve">Seguro </w:t>
            </w:r>
            <w:r w:rsidR="008B5B18" w:rsidRPr="00D94E11">
              <w:rPr>
                <w:rFonts w:ascii="Arial" w:hAnsi="Arial" w:cs="Arial"/>
                <w:b/>
                <w:bCs/>
                <w:sz w:val="17"/>
                <w:szCs w:val="17"/>
              </w:rPr>
              <w:t>O</w:t>
            </w:r>
            <w:r w:rsidRPr="00D94E11">
              <w:rPr>
                <w:rFonts w:ascii="Arial" w:hAnsi="Arial" w:cs="Arial"/>
                <w:b/>
                <w:bCs/>
                <w:sz w:val="17"/>
                <w:szCs w:val="17"/>
              </w:rPr>
              <w:t>bligatorios</w:t>
            </w:r>
            <w:r w:rsidR="008B5B18" w:rsidRPr="00D94E11">
              <w:rPr>
                <w:rFonts w:ascii="Arial" w:hAnsi="Arial" w:cs="Arial"/>
                <w:b/>
                <w:bCs/>
                <w:sz w:val="17"/>
                <w:szCs w:val="17"/>
              </w:rPr>
              <w:t xml:space="preserve"> de Accidentes de Tránsito - SOAT</w:t>
            </w:r>
          </w:p>
        </w:tc>
      </w:tr>
      <w:tr w:rsidR="00163494" w:rsidRPr="00D94E11" w14:paraId="5DAB6C7B" w14:textId="77777777">
        <w:tc>
          <w:tcPr>
            <w:tcW w:w="3829" w:type="dxa"/>
            <w:tcBorders>
              <w:top w:val="nil"/>
              <w:left w:val="nil"/>
              <w:bottom w:val="nil"/>
              <w:right w:val="nil"/>
            </w:tcBorders>
          </w:tcPr>
          <w:p w14:paraId="02EB378F" w14:textId="77777777" w:rsidR="00163494" w:rsidRPr="00D94E11" w:rsidRDefault="00163494" w:rsidP="00163494">
            <w:pPr>
              <w:rPr>
                <w:rFonts w:ascii="Arial" w:hAnsi="Arial" w:cs="Arial"/>
                <w:b/>
                <w:bCs/>
                <w:sz w:val="17"/>
                <w:szCs w:val="17"/>
              </w:rPr>
            </w:pPr>
          </w:p>
        </w:tc>
        <w:tc>
          <w:tcPr>
            <w:tcW w:w="5670" w:type="dxa"/>
            <w:tcBorders>
              <w:top w:val="nil"/>
              <w:left w:val="nil"/>
              <w:bottom w:val="nil"/>
              <w:right w:val="nil"/>
            </w:tcBorders>
          </w:tcPr>
          <w:p w14:paraId="6A05A809" w14:textId="77777777" w:rsidR="00163494" w:rsidRPr="00D94E11" w:rsidRDefault="00163494" w:rsidP="00163494">
            <w:pPr>
              <w:pStyle w:val="Encabezado"/>
              <w:tabs>
                <w:tab w:val="clear" w:pos="4252"/>
                <w:tab w:val="clear" w:pos="8504"/>
              </w:tabs>
              <w:rPr>
                <w:rFonts w:ascii="Arial" w:hAnsi="Arial" w:cs="Arial"/>
                <w:sz w:val="17"/>
                <w:szCs w:val="17"/>
              </w:rPr>
            </w:pPr>
          </w:p>
        </w:tc>
      </w:tr>
      <w:tr w:rsidR="00163494" w:rsidRPr="00D94E11" w14:paraId="0E3A496A" w14:textId="77777777">
        <w:tc>
          <w:tcPr>
            <w:tcW w:w="3829" w:type="dxa"/>
            <w:tcBorders>
              <w:top w:val="nil"/>
              <w:left w:val="nil"/>
              <w:bottom w:val="nil"/>
              <w:right w:val="nil"/>
            </w:tcBorders>
          </w:tcPr>
          <w:p w14:paraId="6C9EB2E0" w14:textId="77777777" w:rsidR="00163494" w:rsidRPr="00D94E11" w:rsidRDefault="00163494" w:rsidP="00163494">
            <w:pPr>
              <w:jc w:val="both"/>
              <w:rPr>
                <w:rFonts w:ascii="Arial" w:hAnsi="Arial" w:cs="Arial"/>
                <w:b/>
                <w:bCs/>
                <w:sz w:val="17"/>
                <w:szCs w:val="17"/>
              </w:rPr>
            </w:pPr>
            <w:r w:rsidRPr="00D94E11">
              <w:rPr>
                <w:rFonts w:ascii="Arial" w:hAnsi="Arial" w:cs="Arial"/>
                <w:b/>
                <w:bCs/>
                <w:sz w:val="17"/>
                <w:szCs w:val="17"/>
              </w:rPr>
              <w:t>NOMBRE DE PROFORMA</w:t>
            </w:r>
            <w:r w:rsidR="008B5B18" w:rsidRPr="00D94E11">
              <w:rPr>
                <w:rFonts w:ascii="Arial" w:hAnsi="Arial" w:cs="Arial"/>
                <w:b/>
                <w:bCs/>
                <w:sz w:val="17"/>
                <w:szCs w:val="17"/>
              </w:rPr>
              <w:t>:</w:t>
            </w:r>
          </w:p>
        </w:tc>
        <w:tc>
          <w:tcPr>
            <w:tcW w:w="5670" w:type="dxa"/>
            <w:tcBorders>
              <w:top w:val="nil"/>
              <w:left w:val="nil"/>
              <w:bottom w:val="nil"/>
              <w:right w:val="nil"/>
            </w:tcBorders>
          </w:tcPr>
          <w:p w14:paraId="115A26F1" w14:textId="77777777" w:rsidR="00163494" w:rsidRPr="00D94E11" w:rsidRDefault="008B5B18" w:rsidP="00163494">
            <w:pPr>
              <w:jc w:val="both"/>
              <w:rPr>
                <w:rFonts w:ascii="Arial" w:hAnsi="Arial" w:cs="Arial"/>
                <w:sz w:val="17"/>
                <w:szCs w:val="17"/>
              </w:rPr>
            </w:pPr>
            <w:r w:rsidRPr="00D94E11">
              <w:rPr>
                <w:rFonts w:ascii="Arial" w:hAnsi="Arial" w:cs="Arial"/>
                <w:sz w:val="17"/>
                <w:szCs w:val="17"/>
              </w:rPr>
              <w:t>P</w:t>
            </w:r>
            <w:r w:rsidR="004C441A" w:rsidRPr="00D94E11">
              <w:rPr>
                <w:rFonts w:ascii="Arial" w:hAnsi="Arial" w:cs="Arial"/>
                <w:sz w:val="17"/>
                <w:szCs w:val="17"/>
              </w:rPr>
              <w:t xml:space="preserve">ólizas </w:t>
            </w:r>
            <w:r w:rsidRPr="00D94E11">
              <w:rPr>
                <w:rFonts w:ascii="Arial" w:hAnsi="Arial" w:cs="Arial"/>
                <w:sz w:val="17"/>
                <w:szCs w:val="17"/>
              </w:rPr>
              <w:t>expedidas</w:t>
            </w:r>
          </w:p>
        </w:tc>
      </w:tr>
      <w:tr w:rsidR="00163494" w:rsidRPr="00D94E11" w14:paraId="007347E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829" w:type="dxa"/>
          </w:tcPr>
          <w:p w14:paraId="0D4BC354"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NUMERO DE PROFORMA:</w:t>
            </w:r>
          </w:p>
        </w:tc>
        <w:tc>
          <w:tcPr>
            <w:tcW w:w="5670" w:type="dxa"/>
          </w:tcPr>
          <w:p w14:paraId="14369839" w14:textId="77777777" w:rsidR="00163494" w:rsidRPr="00D94E11" w:rsidRDefault="00732364" w:rsidP="00E920F2">
            <w:pPr>
              <w:jc w:val="both"/>
              <w:rPr>
                <w:rFonts w:ascii="Arial" w:hAnsi="Arial" w:cs="Arial"/>
                <w:sz w:val="17"/>
                <w:szCs w:val="17"/>
              </w:rPr>
            </w:pPr>
            <w:r w:rsidRPr="00D94E11">
              <w:rPr>
                <w:rFonts w:ascii="Arial" w:hAnsi="Arial" w:cs="Arial"/>
                <w:sz w:val="17"/>
                <w:szCs w:val="17"/>
              </w:rPr>
              <w:t>F. 3000</w:t>
            </w:r>
            <w:r w:rsidR="00E920F2" w:rsidRPr="00D94E11">
              <w:rPr>
                <w:rFonts w:ascii="Arial" w:hAnsi="Arial" w:cs="Arial"/>
                <w:sz w:val="17"/>
                <w:szCs w:val="17"/>
              </w:rPr>
              <w:t>-</w:t>
            </w:r>
            <w:r w:rsidRPr="00D94E11">
              <w:rPr>
                <w:rFonts w:ascii="Arial" w:hAnsi="Arial" w:cs="Arial"/>
                <w:sz w:val="17"/>
                <w:szCs w:val="17"/>
              </w:rPr>
              <w:t>72</w:t>
            </w:r>
          </w:p>
        </w:tc>
      </w:tr>
      <w:tr w:rsidR="00163494" w:rsidRPr="00D94E11" w14:paraId="2E4799C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829" w:type="dxa"/>
          </w:tcPr>
          <w:p w14:paraId="14D2668F"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NUMERO DE FORMATO:</w:t>
            </w:r>
          </w:p>
        </w:tc>
        <w:tc>
          <w:tcPr>
            <w:tcW w:w="5670" w:type="dxa"/>
          </w:tcPr>
          <w:p w14:paraId="652433F7" w14:textId="77777777" w:rsidR="00163494" w:rsidRPr="00D94E11" w:rsidRDefault="00732364" w:rsidP="00163494">
            <w:pPr>
              <w:jc w:val="both"/>
              <w:rPr>
                <w:rFonts w:ascii="Arial" w:hAnsi="Arial" w:cs="Arial"/>
                <w:sz w:val="17"/>
                <w:szCs w:val="17"/>
              </w:rPr>
            </w:pPr>
            <w:r w:rsidRPr="00D94E11">
              <w:rPr>
                <w:rFonts w:ascii="Arial" w:hAnsi="Arial" w:cs="Arial"/>
                <w:sz w:val="17"/>
                <w:szCs w:val="17"/>
              </w:rPr>
              <w:t>363</w:t>
            </w:r>
          </w:p>
        </w:tc>
      </w:tr>
      <w:tr w:rsidR="00163494" w:rsidRPr="00D94E11" w14:paraId="6816EA42" w14:textId="77777777" w:rsidTr="004B3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Pr>
          <w:p w14:paraId="7124F5FC"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OBJETIVO:</w:t>
            </w:r>
          </w:p>
        </w:tc>
        <w:tc>
          <w:tcPr>
            <w:tcW w:w="5670" w:type="dxa"/>
          </w:tcPr>
          <w:p w14:paraId="716D891C" w14:textId="77777777" w:rsidR="00163494" w:rsidRPr="00D94E11" w:rsidRDefault="008B5B18" w:rsidP="00163494">
            <w:pPr>
              <w:jc w:val="both"/>
              <w:rPr>
                <w:rFonts w:ascii="Arial" w:hAnsi="Arial" w:cs="Arial"/>
                <w:sz w:val="17"/>
                <w:szCs w:val="17"/>
              </w:rPr>
            </w:pPr>
            <w:r w:rsidRPr="00D94E11">
              <w:rPr>
                <w:rFonts w:ascii="Arial" w:hAnsi="Arial" w:cs="Arial"/>
                <w:sz w:val="17"/>
                <w:szCs w:val="17"/>
              </w:rPr>
              <w:t xml:space="preserve">Recaudar </w:t>
            </w:r>
            <w:r w:rsidR="004E0C86" w:rsidRPr="00D94E11">
              <w:rPr>
                <w:rFonts w:ascii="Arial" w:hAnsi="Arial" w:cs="Arial"/>
                <w:sz w:val="17"/>
                <w:szCs w:val="17"/>
              </w:rPr>
              <w:t xml:space="preserve">información </w:t>
            </w:r>
            <w:r w:rsidRPr="00D94E11">
              <w:rPr>
                <w:rFonts w:ascii="Arial" w:hAnsi="Arial" w:cs="Arial"/>
                <w:sz w:val="17"/>
                <w:szCs w:val="17"/>
              </w:rPr>
              <w:t>para la revisión periódica de las condiciones técnicas y financieras de la operación del SOAT</w:t>
            </w:r>
            <w:r w:rsidR="00163494" w:rsidRPr="00D94E11">
              <w:rPr>
                <w:rFonts w:ascii="Arial" w:hAnsi="Arial" w:cs="Arial"/>
                <w:sz w:val="17"/>
                <w:szCs w:val="17"/>
              </w:rPr>
              <w:t>.</w:t>
            </w:r>
          </w:p>
        </w:tc>
      </w:tr>
      <w:tr w:rsidR="00163494" w:rsidRPr="00D94E11" w14:paraId="3D7BAD54" w14:textId="77777777" w:rsidTr="004B3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Borders>
              <w:left w:val="single" w:sz="4" w:space="0" w:color="auto"/>
            </w:tcBorders>
          </w:tcPr>
          <w:p w14:paraId="4578F0CA"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TIPO DE ENTIDAD A LA QUE APLICA:</w:t>
            </w:r>
          </w:p>
        </w:tc>
        <w:tc>
          <w:tcPr>
            <w:tcW w:w="5670" w:type="dxa"/>
          </w:tcPr>
          <w:p w14:paraId="5E74748F" w14:textId="1B667284" w:rsidR="00163494" w:rsidRPr="00D94E11" w:rsidRDefault="004E0C86" w:rsidP="00163494">
            <w:pPr>
              <w:jc w:val="both"/>
              <w:rPr>
                <w:rFonts w:ascii="Arial" w:hAnsi="Arial" w:cs="Arial"/>
                <w:sz w:val="17"/>
                <w:szCs w:val="17"/>
              </w:rPr>
            </w:pPr>
            <w:r w:rsidRPr="00D94E11">
              <w:rPr>
                <w:rFonts w:ascii="Arial" w:hAnsi="Arial" w:cs="Arial"/>
                <w:sz w:val="17"/>
                <w:szCs w:val="17"/>
              </w:rPr>
              <w:t>Compañías de seguros</w:t>
            </w:r>
            <w:r w:rsidR="008B5B18" w:rsidRPr="00D94E11">
              <w:rPr>
                <w:rFonts w:ascii="Arial" w:hAnsi="Arial" w:cs="Arial"/>
                <w:sz w:val="17"/>
                <w:szCs w:val="17"/>
              </w:rPr>
              <w:t xml:space="preserve"> generales</w:t>
            </w:r>
            <w:r w:rsidR="004B38B0">
              <w:rPr>
                <w:rFonts w:ascii="Arial" w:hAnsi="Arial" w:cs="Arial"/>
                <w:b/>
                <w:bCs/>
                <w:sz w:val="17"/>
                <w:szCs w:val="17"/>
              </w:rPr>
              <w:t xml:space="preserve"> y cooperativas de seguros</w:t>
            </w:r>
            <w:r w:rsidR="00163494" w:rsidRPr="00D94E11">
              <w:rPr>
                <w:rFonts w:ascii="Arial" w:hAnsi="Arial" w:cs="Arial"/>
                <w:sz w:val="17"/>
                <w:szCs w:val="17"/>
              </w:rPr>
              <w:t>.</w:t>
            </w:r>
          </w:p>
        </w:tc>
      </w:tr>
      <w:tr w:rsidR="00163494" w:rsidRPr="00D94E11" w14:paraId="048BBA1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Pr>
          <w:p w14:paraId="733E608E"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TRÁMITE:</w:t>
            </w:r>
          </w:p>
        </w:tc>
        <w:tc>
          <w:tcPr>
            <w:tcW w:w="5670" w:type="dxa"/>
          </w:tcPr>
          <w:p w14:paraId="05B2F17E" w14:textId="4136242E" w:rsidR="00163494" w:rsidRPr="00D94E11" w:rsidRDefault="008B5B18" w:rsidP="00163494">
            <w:pPr>
              <w:jc w:val="both"/>
              <w:rPr>
                <w:rFonts w:ascii="Arial" w:hAnsi="Arial" w:cs="Arial"/>
                <w:sz w:val="17"/>
                <w:szCs w:val="17"/>
              </w:rPr>
            </w:pPr>
            <w:r w:rsidRPr="00D94E11">
              <w:rPr>
                <w:rFonts w:ascii="Arial" w:hAnsi="Arial" w:cs="Arial"/>
                <w:sz w:val="17"/>
                <w:szCs w:val="17"/>
              </w:rPr>
              <w:t xml:space="preserve">143 </w:t>
            </w:r>
            <w:r w:rsidR="00A96ACB" w:rsidRPr="00D94E11">
              <w:rPr>
                <w:rFonts w:ascii="Arial" w:hAnsi="Arial" w:cs="Arial"/>
                <w:sz w:val="17"/>
                <w:szCs w:val="17"/>
              </w:rPr>
              <w:t>información</w:t>
            </w:r>
            <w:r w:rsidRPr="00D94E11">
              <w:rPr>
                <w:rFonts w:ascii="Arial" w:hAnsi="Arial" w:cs="Arial"/>
                <w:sz w:val="17"/>
                <w:szCs w:val="17"/>
              </w:rPr>
              <w:t xml:space="preserve"> técnica de seguros</w:t>
            </w:r>
          </w:p>
        </w:tc>
      </w:tr>
      <w:tr w:rsidR="00163494" w:rsidRPr="00D94E11" w14:paraId="3D81790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Pr>
          <w:p w14:paraId="5C3A109D"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PERIODICIDAD:</w:t>
            </w:r>
          </w:p>
        </w:tc>
        <w:tc>
          <w:tcPr>
            <w:tcW w:w="5670" w:type="dxa"/>
          </w:tcPr>
          <w:p w14:paraId="649C50DB" w14:textId="77777777" w:rsidR="00163494" w:rsidRPr="00D94E11" w:rsidRDefault="00163494" w:rsidP="00163494">
            <w:pPr>
              <w:jc w:val="both"/>
              <w:rPr>
                <w:rFonts w:ascii="Arial" w:hAnsi="Arial" w:cs="Arial"/>
                <w:sz w:val="17"/>
                <w:szCs w:val="17"/>
              </w:rPr>
            </w:pPr>
            <w:r w:rsidRPr="00D94E11">
              <w:rPr>
                <w:rFonts w:ascii="Arial" w:hAnsi="Arial" w:cs="Arial"/>
                <w:sz w:val="17"/>
                <w:szCs w:val="17"/>
              </w:rPr>
              <w:t>Mensual.</w:t>
            </w:r>
          </w:p>
        </w:tc>
      </w:tr>
      <w:tr w:rsidR="00163494" w:rsidRPr="00D94E11" w14:paraId="43FB596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Pr>
          <w:p w14:paraId="3EE6A768"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FECHA DE CORTE DE LA INFORMACION:</w:t>
            </w:r>
          </w:p>
        </w:tc>
        <w:tc>
          <w:tcPr>
            <w:tcW w:w="5670" w:type="dxa"/>
          </w:tcPr>
          <w:p w14:paraId="674CA432" w14:textId="77777777" w:rsidR="00163494" w:rsidRPr="00D94E11" w:rsidRDefault="00163494" w:rsidP="00163494">
            <w:pPr>
              <w:jc w:val="both"/>
              <w:rPr>
                <w:rFonts w:ascii="Arial" w:hAnsi="Arial" w:cs="Arial"/>
                <w:sz w:val="17"/>
                <w:szCs w:val="17"/>
              </w:rPr>
            </w:pPr>
            <w:r w:rsidRPr="00D94E11">
              <w:rPr>
                <w:rFonts w:ascii="Arial" w:hAnsi="Arial" w:cs="Arial"/>
                <w:sz w:val="17"/>
                <w:szCs w:val="17"/>
              </w:rPr>
              <w:t>Último día del mes.</w:t>
            </w:r>
          </w:p>
        </w:tc>
      </w:tr>
      <w:tr w:rsidR="00163494" w:rsidRPr="00D94E11" w14:paraId="6E14E542" w14:textId="77777777" w:rsidTr="00A96A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Pr>
          <w:p w14:paraId="002D51EE"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FECHA DE REPORTE:</w:t>
            </w:r>
          </w:p>
        </w:tc>
        <w:tc>
          <w:tcPr>
            <w:tcW w:w="5670" w:type="dxa"/>
          </w:tcPr>
          <w:p w14:paraId="6C4C670F" w14:textId="77777777" w:rsidR="00163494" w:rsidRPr="00D94E11" w:rsidRDefault="004E59D5" w:rsidP="00163494">
            <w:pPr>
              <w:jc w:val="both"/>
              <w:rPr>
                <w:rFonts w:ascii="Arial" w:hAnsi="Arial" w:cs="Arial"/>
                <w:sz w:val="17"/>
                <w:szCs w:val="17"/>
              </w:rPr>
            </w:pPr>
            <w:r w:rsidRPr="00D94E11">
              <w:rPr>
                <w:rFonts w:ascii="Arial" w:hAnsi="Arial" w:cs="Arial"/>
                <w:sz w:val="17"/>
                <w:szCs w:val="17"/>
              </w:rPr>
              <w:t>Último día hábil del mes siguiente a</w:t>
            </w:r>
            <w:r w:rsidR="004E0C86" w:rsidRPr="00D94E11">
              <w:rPr>
                <w:rFonts w:ascii="Arial" w:hAnsi="Arial" w:cs="Arial"/>
                <w:sz w:val="17"/>
                <w:szCs w:val="17"/>
              </w:rPr>
              <w:t>l corte</w:t>
            </w:r>
            <w:r w:rsidR="00163494" w:rsidRPr="00D94E11">
              <w:rPr>
                <w:rFonts w:ascii="Arial" w:hAnsi="Arial" w:cs="Arial"/>
                <w:sz w:val="17"/>
                <w:szCs w:val="17"/>
              </w:rPr>
              <w:t>.</w:t>
            </w:r>
          </w:p>
        </w:tc>
      </w:tr>
      <w:tr w:rsidR="00163494" w:rsidRPr="00D94E11" w14:paraId="3DC0A9DD" w14:textId="77777777" w:rsidTr="00A96A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Pr>
          <w:p w14:paraId="218F8BDE"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DOCUMENTO TECNICO:</w:t>
            </w:r>
          </w:p>
        </w:tc>
        <w:tc>
          <w:tcPr>
            <w:tcW w:w="5670" w:type="dxa"/>
          </w:tcPr>
          <w:p w14:paraId="74DABBD7" w14:textId="530254D1" w:rsidR="00163494" w:rsidRPr="00D94E11" w:rsidRDefault="001B342D" w:rsidP="00163494">
            <w:pPr>
              <w:jc w:val="both"/>
              <w:rPr>
                <w:rFonts w:ascii="Arial" w:hAnsi="Arial" w:cs="Arial"/>
                <w:b/>
                <w:bCs/>
                <w:sz w:val="17"/>
                <w:szCs w:val="17"/>
              </w:rPr>
            </w:pPr>
            <w:r w:rsidRPr="00A96ACB">
              <w:rPr>
                <w:rFonts w:ascii="Arial" w:hAnsi="Arial" w:cs="Arial"/>
                <w:sz w:val="17"/>
                <w:szCs w:val="17"/>
              </w:rPr>
              <w:t>A-DT-GTI-004</w:t>
            </w:r>
            <w:r>
              <w:rPr>
                <w:rFonts w:ascii="Arial" w:hAnsi="Arial" w:cs="Arial"/>
                <w:sz w:val="17"/>
                <w:szCs w:val="17"/>
              </w:rPr>
              <w:t xml:space="preserve"> </w:t>
            </w:r>
          </w:p>
        </w:tc>
      </w:tr>
      <w:tr w:rsidR="00163494" w:rsidRPr="00D94E11" w14:paraId="646A0D3F" w14:textId="77777777" w:rsidTr="00A96A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Pr>
          <w:p w14:paraId="3C16F26F"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TIPO Y NUMERO DEL INFORME</w:t>
            </w:r>
            <w:r w:rsidR="00D34B9C" w:rsidRPr="00D94E11">
              <w:rPr>
                <w:rFonts w:ascii="Arial" w:hAnsi="Arial" w:cs="Arial"/>
                <w:b/>
                <w:bCs/>
                <w:sz w:val="17"/>
                <w:szCs w:val="17"/>
              </w:rPr>
              <w:t>:</w:t>
            </w:r>
          </w:p>
        </w:tc>
        <w:tc>
          <w:tcPr>
            <w:tcW w:w="5670" w:type="dxa"/>
          </w:tcPr>
          <w:p w14:paraId="0892AD5A" w14:textId="77777777" w:rsidR="00163494" w:rsidRPr="00D94E11" w:rsidRDefault="00732364" w:rsidP="00163494">
            <w:pPr>
              <w:jc w:val="both"/>
              <w:rPr>
                <w:rFonts w:ascii="Arial" w:hAnsi="Arial" w:cs="Arial"/>
                <w:sz w:val="17"/>
                <w:szCs w:val="17"/>
              </w:rPr>
            </w:pPr>
            <w:r w:rsidRPr="00D94E11">
              <w:rPr>
                <w:rFonts w:ascii="Arial" w:hAnsi="Arial" w:cs="Arial"/>
                <w:sz w:val="17"/>
                <w:szCs w:val="17"/>
              </w:rPr>
              <w:t>15</w:t>
            </w:r>
            <w:r w:rsidR="008B5B18" w:rsidRPr="00D94E11">
              <w:rPr>
                <w:rFonts w:ascii="Arial" w:hAnsi="Arial" w:cs="Arial"/>
                <w:sz w:val="17"/>
                <w:szCs w:val="17"/>
              </w:rPr>
              <w:t xml:space="preserve"> </w:t>
            </w:r>
          </w:p>
        </w:tc>
      </w:tr>
      <w:tr w:rsidR="00163494" w:rsidRPr="00D94E11" w14:paraId="0F4CED36" w14:textId="77777777" w:rsidTr="00A96A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8"/>
        </w:trPr>
        <w:tc>
          <w:tcPr>
            <w:tcW w:w="3829" w:type="dxa"/>
          </w:tcPr>
          <w:p w14:paraId="2EB12639" w14:textId="77777777" w:rsidR="00163494" w:rsidRPr="00D94E11" w:rsidRDefault="00163494" w:rsidP="00163494">
            <w:pPr>
              <w:rPr>
                <w:rFonts w:ascii="Arial" w:hAnsi="Arial" w:cs="Arial"/>
                <w:b/>
                <w:bCs/>
                <w:sz w:val="17"/>
                <w:szCs w:val="17"/>
              </w:rPr>
            </w:pPr>
            <w:r w:rsidRPr="00D94E11">
              <w:rPr>
                <w:rFonts w:ascii="Arial" w:hAnsi="Arial" w:cs="Arial"/>
                <w:b/>
                <w:bCs/>
                <w:sz w:val="17"/>
                <w:szCs w:val="17"/>
              </w:rPr>
              <w:t>MEDIO DE ENVÍO:</w:t>
            </w:r>
          </w:p>
        </w:tc>
        <w:tc>
          <w:tcPr>
            <w:tcW w:w="5670" w:type="dxa"/>
          </w:tcPr>
          <w:p w14:paraId="03EDE605" w14:textId="77777777" w:rsidR="00163494" w:rsidRPr="00D94E11" w:rsidRDefault="007D751B" w:rsidP="00163494">
            <w:pPr>
              <w:jc w:val="both"/>
              <w:rPr>
                <w:rFonts w:ascii="Arial" w:hAnsi="Arial" w:cs="Arial"/>
                <w:sz w:val="17"/>
                <w:szCs w:val="17"/>
              </w:rPr>
            </w:pPr>
            <w:r w:rsidRPr="00D94E11">
              <w:rPr>
                <w:rFonts w:ascii="Arial" w:hAnsi="Arial" w:cs="Arial"/>
                <w:sz w:val="17"/>
                <w:szCs w:val="17"/>
              </w:rPr>
              <w:t>WEB</w:t>
            </w:r>
          </w:p>
        </w:tc>
      </w:tr>
      <w:tr w:rsidR="00163494" w:rsidRPr="00D94E11" w14:paraId="7B253CC5" w14:textId="77777777" w:rsidTr="00A96A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Pr>
          <w:p w14:paraId="0F732530" w14:textId="77777777" w:rsidR="00163494" w:rsidRPr="00D94E11" w:rsidRDefault="00163494" w:rsidP="00103E08">
            <w:pPr>
              <w:rPr>
                <w:rFonts w:ascii="Arial" w:hAnsi="Arial" w:cs="Arial"/>
                <w:b/>
                <w:bCs/>
                <w:sz w:val="17"/>
                <w:szCs w:val="17"/>
              </w:rPr>
            </w:pPr>
            <w:r w:rsidRPr="00D94E11">
              <w:rPr>
                <w:rFonts w:ascii="Arial" w:hAnsi="Arial" w:cs="Arial"/>
                <w:b/>
                <w:bCs/>
                <w:sz w:val="17"/>
                <w:szCs w:val="17"/>
              </w:rPr>
              <w:t xml:space="preserve">DEPENDENCIA </w:t>
            </w:r>
            <w:r w:rsidR="00103E08" w:rsidRPr="00D94E11">
              <w:rPr>
                <w:rFonts w:ascii="Arial" w:hAnsi="Arial" w:cs="Arial"/>
                <w:b/>
                <w:bCs/>
                <w:sz w:val="17"/>
                <w:szCs w:val="17"/>
              </w:rPr>
              <w:t>RESPONSABLE</w:t>
            </w:r>
            <w:r w:rsidRPr="00D94E11">
              <w:rPr>
                <w:rFonts w:ascii="Arial" w:hAnsi="Arial" w:cs="Arial"/>
                <w:b/>
                <w:bCs/>
                <w:sz w:val="17"/>
                <w:szCs w:val="17"/>
              </w:rPr>
              <w:t>:</w:t>
            </w:r>
          </w:p>
        </w:tc>
        <w:tc>
          <w:tcPr>
            <w:tcW w:w="5670" w:type="dxa"/>
          </w:tcPr>
          <w:p w14:paraId="6E3E62AB" w14:textId="77777777" w:rsidR="00163494" w:rsidRPr="00D94E11" w:rsidRDefault="00C52829" w:rsidP="00C418FD">
            <w:pPr>
              <w:jc w:val="both"/>
              <w:rPr>
                <w:rFonts w:ascii="Arial" w:hAnsi="Arial" w:cs="Arial"/>
                <w:sz w:val="17"/>
                <w:szCs w:val="17"/>
              </w:rPr>
            </w:pPr>
            <w:r w:rsidRPr="00D94E11">
              <w:rPr>
                <w:rFonts w:ascii="Arial" w:hAnsi="Arial" w:cs="Arial"/>
                <w:sz w:val="17"/>
                <w:szCs w:val="17"/>
              </w:rPr>
              <w:t>D</w:t>
            </w:r>
            <w:r w:rsidR="00103E08" w:rsidRPr="00D94E11">
              <w:rPr>
                <w:rFonts w:ascii="Arial" w:hAnsi="Arial" w:cs="Arial"/>
                <w:sz w:val="17"/>
                <w:szCs w:val="17"/>
              </w:rPr>
              <w:t xml:space="preserve">elegatura </w:t>
            </w:r>
            <w:r w:rsidR="00C418FD" w:rsidRPr="00D94E11">
              <w:rPr>
                <w:rFonts w:ascii="Arial" w:hAnsi="Arial" w:cs="Arial"/>
                <w:sz w:val="17"/>
                <w:szCs w:val="17"/>
              </w:rPr>
              <w:t>para</w:t>
            </w:r>
            <w:r w:rsidRPr="00D94E11">
              <w:rPr>
                <w:rFonts w:ascii="Arial" w:hAnsi="Arial" w:cs="Arial"/>
                <w:sz w:val="17"/>
                <w:szCs w:val="17"/>
              </w:rPr>
              <w:t xml:space="preserve"> S</w:t>
            </w:r>
            <w:r w:rsidR="001D2A75" w:rsidRPr="00D94E11">
              <w:rPr>
                <w:rFonts w:ascii="Arial" w:hAnsi="Arial" w:cs="Arial"/>
                <w:sz w:val="17"/>
                <w:szCs w:val="17"/>
              </w:rPr>
              <w:t xml:space="preserve">eguros </w:t>
            </w:r>
          </w:p>
        </w:tc>
      </w:tr>
      <w:tr w:rsidR="00103E08" w:rsidRPr="00D94E11" w14:paraId="36966491" w14:textId="77777777" w:rsidTr="00A96A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9" w:type="dxa"/>
          </w:tcPr>
          <w:p w14:paraId="203D9224" w14:textId="77777777" w:rsidR="00103E08" w:rsidRPr="00D94E11" w:rsidRDefault="00103E08" w:rsidP="00103E08">
            <w:pPr>
              <w:rPr>
                <w:rFonts w:ascii="Arial" w:hAnsi="Arial" w:cs="Arial"/>
                <w:b/>
                <w:bCs/>
                <w:sz w:val="17"/>
                <w:szCs w:val="17"/>
              </w:rPr>
            </w:pPr>
            <w:r w:rsidRPr="00D94E11">
              <w:rPr>
                <w:rFonts w:ascii="Arial" w:hAnsi="Arial" w:cs="Arial"/>
                <w:b/>
                <w:bCs/>
                <w:sz w:val="17"/>
                <w:szCs w:val="17"/>
              </w:rPr>
              <w:t>DEPENDENICA USUARIA:</w:t>
            </w:r>
          </w:p>
        </w:tc>
        <w:tc>
          <w:tcPr>
            <w:tcW w:w="5670" w:type="dxa"/>
          </w:tcPr>
          <w:p w14:paraId="799E289F" w14:textId="77777777" w:rsidR="00103E08" w:rsidRPr="00A96ACB" w:rsidRDefault="00103E08" w:rsidP="00103E08">
            <w:pPr>
              <w:jc w:val="both"/>
              <w:rPr>
                <w:rFonts w:ascii="Arial" w:hAnsi="Arial" w:cs="Arial"/>
                <w:bCs/>
                <w:sz w:val="17"/>
                <w:szCs w:val="17"/>
              </w:rPr>
            </w:pPr>
            <w:r w:rsidRPr="00A96ACB">
              <w:rPr>
                <w:rFonts w:ascii="Arial" w:hAnsi="Arial" w:cs="Arial"/>
                <w:bCs/>
                <w:sz w:val="17"/>
                <w:szCs w:val="17"/>
              </w:rPr>
              <w:t>Dirección de Investigación</w:t>
            </w:r>
            <w:r w:rsidR="00BC6A2E" w:rsidRPr="00A96ACB">
              <w:rPr>
                <w:rFonts w:ascii="Arial" w:hAnsi="Arial" w:cs="Arial"/>
                <w:bCs/>
                <w:sz w:val="17"/>
                <w:szCs w:val="17"/>
              </w:rPr>
              <w:t>, Innovación</w:t>
            </w:r>
            <w:r w:rsidRPr="00A96ACB">
              <w:rPr>
                <w:rFonts w:ascii="Arial" w:hAnsi="Arial" w:cs="Arial"/>
                <w:bCs/>
                <w:sz w:val="17"/>
                <w:szCs w:val="17"/>
              </w:rPr>
              <w:t xml:space="preserve"> y Desarrollo </w:t>
            </w:r>
          </w:p>
        </w:tc>
      </w:tr>
    </w:tbl>
    <w:p w14:paraId="5A39BBE3" w14:textId="77777777" w:rsidR="005D00F4" w:rsidRPr="00D94E11" w:rsidRDefault="005D00F4" w:rsidP="003A7614">
      <w:pPr>
        <w:rPr>
          <w:rFonts w:ascii="Arial" w:hAnsi="Arial"/>
          <w:b/>
          <w:spacing w:val="0"/>
          <w:sz w:val="17"/>
          <w:szCs w:val="17"/>
        </w:rPr>
      </w:pPr>
    </w:p>
    <w:p w14:paraId="41C8F396" w14:textId="77777777" w:rsidR="00D94E11" w:rsidRPr="00D94E11" w:rsidRDefault="00D94E11" w:rsidP="003A7614">
      <w:pPr>
        <w:rPr>
          <w:rFonts w:ascii="Arial" w:hAnsi="Arial"/>
          <w:b/>
          <w:spacing w:val="0"/>
          <w:sz w:val="17"/>
          <w:szCs w:val="17"/>
        </w:rPr>
      </w:pPr>
    </w:p>
    <w:p w14:paraId="30250C5E" w14:textId="77777777" w:rsidR="00C90019" w:rsidRPr="00D94E11" w:rsidRDefault="00C90019" w:rsidP="003A7614">
      <w:pPr>
        <w:rPr>
          <w:rFonts w:ascii="Arial" w:hAnsi="Arial"/>
          <w:b/>
          <w:spacing w:val="0"/>
          <w:sz w:val="17"/>
          <w:szCs w:val="17"/>
        </w:rPr>
      </w:pPr>
      <w:r w:rsidRPr="00D94E11">
        <w:rPr>
          <w:rFonts w:ascii="Arial" w:hAnsi="Arial"/>
          <w:b/>
          <w:spacing w:val="0"/>
          <w:sz w:val="17"/>
          <w:szCs w:val="17"/>
        </w:rPr>
        <w:t>Instructivo</w:t>
      </w:r>
    </w:p>
    <w:p w14:paraId="72A3D3EC" w14:textId="77777777" w:rsidR="00C90019" w:rsidRPr="00D94E11" w:rsidRDefault="00C90019" w:rsidP="003A7614">
      <w:pPr>
        <w:rPr>
          <w:rFonts w:ascii="Arial" w:hAnsi="Arial"/>
          <w:b/>
          <w:spacing w:val="0"/>
          <w:sz w:val="17"/>
          <w:szCs w:val="17"/>
        </w:rPr>
      </w:pPr>
    </w:p>
    <w:p w14:paraId="7758AEBE" w14:textId="77777777" w:rsidR="00DA056B" w:rsidRPr="00D94E11" w:rsidRDefault="00DA056B" w:rsidP="00DA056B">
      <w:pPr>
        <w:jc w:val="both"/>
        <w:rPr>
          <w:rFonts w:ascii="Arial" w:hAnsi="Arial" w:cs="Arial"/>
          <w:b/>
          <w:bCs/>
          <w:sz w:val="17"/>
          <w:szCs w:val="17"/>
        </w:rPr>
      </w:pPr>
      <w:r w:rsidRPr="00D94E11">
        <w:rPr>
          <w:rFonts w:ascii="Arial" w:hAnsi="Arial" w:cs="Arial"/>
          <w:b/>
          <w:bCs/>
          <w:sz w:val="17"/>
          <w:szCs w:val="17"/>
        </w:rPr>
        <w:t>Generalidades</w:t>
      </w:r>
    </w:p>
    <w:p w14:paraId="0D0B940D" w14:textId="77777777" w:rsidR="00DA056B" w:rsidRPr="00D94E11" w:rsidRDefault="00DA056B" w:rsidP="00DA056B">
      <w:pPr>
        <w:jc w:val="both"/>
        <w:rPr>
          <w:rFonts w:ascii="Arial" w:hAnsi="Arial" w:cs="Arial"/>
          <w:sz w:val="17"/>
          <w:szCs w:val="17"/>
        </w:rPr>
      </w:pPr>
    </w:p>
    <w:p w14:paraId="4F54756F" w14:textId="77777777" w:rsidR="00DA056B" w:rsidRPr="00D94E11" w:rsidRDefault="00FC4210" w:rsidP="00A155C3">
      <w:pPr>
        <w:jc w:val="both"/>
        <w:rPr>
          <w:rFonts w:ascii="Arial" w:hAnsi="Arial" w:cs="Arial"/>
          <w:sz w:val="17"/>
          <w:szCs w:val="17"/>
        </w:rPr>
      </w:pPr>
      <w:r w:rsidRPr="00D94E11">
        <w:rPr>
          <w:rFonts w:ascii="Arial" w:hAnsi="Arial" w:cs="Arial"/>
          <w:sz w:val="17"/>
          <w:szCs w:val="17"/>
        </w:rPr>
        <w:t xml:space="preserve">Los datos que correspondan a </w:t>
      </w:r>
      <w:r w:rsidR="00DA056B" w:rsidRPr="00D94E11">
        <w:rPr>
          <w:rFonts w:ascii="Arial" w:hAnsi="Arial" w:cs="Arial"/>
          <w:sz w:val="17"/>
          <w:szCs w:val="17"/>
        </w:rPr>
        <w:t xml:space="preserve">valores deben expresarse </w:t>
      </w:r>
      <w:r w:rsidR="00DA056B" w:rsidRPr="00D94E11">
        <w:rPr>
          <w:rFonts w:ascii="Arial" w:hAnsi="Arial" w:cs="Arial"/>
          <w:sz w:val="17"/>
          <w:szCs w:val="17"/>
          <w:u w:val="single"/>
        </w:rPr>
        <w:t>en pesos</w:t>
      </w:r>
      <w:r w:rsidR="00DA056B" w:rsidRPr="00D94E11">
        <w:rPr>
          <w:rFonts w:ascii="Arial" w:hAnsi="Arial" w:cs="Arial"/>
          <w:sz w:val="17"/>
          <w:szCs w:val="17"/>
        </w:rPr>
        <w:t xml:space="preserve"> </w:t>
      </w:r>
      <w:r w:rsidR="00DF3ACE" w:rsidRPr="00D94E11">
        <w:rPr>
          <w:rFonts w:ascii="Arial" w:hAnsi="Arial" w:cs="Arial"/>
          <w:spacing w:val="0"/>
          <w:sz w:val="17"/>
          <w:szCs w:val="17"/>
          <w:lang w:val="es-CO" w:eastAsia="es-CO"/>
        </w:rPr>
        <w:t>sin decimales</w:t>
      </w:r>
      <w:r w:rsidR="00A155C3">
        <w:rPr>
          <w:rFonts w:ascii="Arial" w:hAnsi="Arial" w:cs="Arial"/>
          <w:spacing w:val="0"/>
          <w:sz w:val="17"/>
          <w:szCs w:val="17"/>
          <w:lang w:val="es-CO" w:eastAsia="es-CO"/>
        </w:rPr>
        <w:t>.</w:t>
      </w:r>
    </w:p>
    <w:p w14:paraId="0E27B00A" w14:textId="77777777" w:rsidR="009165A5" w:rsidRPr="00D94E11" w:rsidRDefault="009165A5" w:rsidP="00DA056B">
      <w:pPr>
        <w:jc w:val="both"/>
        <w:rPr>
          <w:rFonts w:ascii="Arial" w:hAnsi="Arial" w:cs="Arial"/>
          <w:sz w:val="17"/>
          <w:szCs w:val="17"/>
        </w:rPr>
      </w:pPr>
    </w:p>
    <w:p w14:paraId="66EB4F28" w14:textId="77777777" w:rsidR="009976AE" w:rsidRDefault="009976AE" w:rsidP="00DA056B">
      <w:pPr>
        <w:jc w:val="both"/>
        <w:rPr>
          <w:rFonts w:ascii="Arial" w:hAnsi="Arial" w:cs="Arial"/>
          <w:sz w:val="17"/>
          <w:szCs w:val="17"/>
        </w:rPr>
      </w:pPr>
      <w:r w:rsidRPr="00D94E11">
        <w:rPr>
          <w:rFonts w:ascii="Arial" w:hAnsi="Arial" w:cs="Arial"/>
          <w:sz w:val="17"/>
          <w:szCs w:val="17"/>
        </w:rPr>
        <w:t>La presente proforma debe ser remitida con la firma digital del Representante Legal</w:t>
      </w:r>
      <w:r w:rsidR="00DF3ACE" w:rsidRPr="00D94E11">
        <w:rPr>
          <w:rFonts w:ascii="Arial" w:hAnsi="Arial" w:cs="Arial"/>
          <w:sz w:val="17"/>
          <w:szCs w:val="17"/>
        </w:rPr>
        <w:t xml:space="preserve"> y del Revisor Fiscal</w:t>
      </w:r>
      <w:r w:rsidRPr="00D94E11">
        <w:rPr>
          <w:rFonts w:ascii="Arial" w:hAnsi="Arial" w:cs="Arial"/>
          <w:sz w:val="17"/>
          <w:szCs w:val="17"/>
        </w:rPr>
        <w:t>.</w:t>
      </w:r>
    </w:p>
    <w:p w14:paraId="60061E4C" w14:textId="77777777" w:rsidR="001B342D" w:rsidRDefault="001B342D" w:rsidP="00B2208F">
      <w:pPr>
        <w:jc w:val="both"/>
        <w:rPr>
          <w:rFonts w:ascii="Arial" w:hAnsi="Arial" w:cs="Arial"/>
          <w:sz w:val="17"/>
          <w:szCs w:val="17"/>
        </w:rPr>
      </w:pPr>
    </w:p>
    <w:p w14:paraId="5546A97C" w14:textId="77777777" w:rsidR="001B342D" w:rsidRPr="00B2208F" w:rsidRDefault="001B342D" w:rsidP="00B2208F">
      <w:pPr>
        <w:jc w:val="both"/>
        <w:rPr>
          <w:rFonts w:ascii="Arial" w:hAnsi="Arial" w:cs="Arial"/>
          <w:bCs/>
          <w:sz w:val="17"/>
          <w:szCs w:val="17"/>
        </w:rPr>
      </w:pPr>
      <w:r w:rsidRPr="00B2208F">
        <w:rPr>
          <w:rFonts w:ascii="Arial" w:hAnsi="Arial" w:cs="Arial"/>
          <w:bCs/>
          <w:sz w:val="17"/>
          <w:szCs w:val="17"/>
        </w:rPr>
        <w:t>La información transmitida bajo este formato debe corresponder a las pólizas expedidas y/o modificadas durante el mes de reporte.</w:t>
      </w:r>
    </w:p>
    <w:p w14:paraId="44EAFD9C" w14:textId="77777777" w:rsidR="009976AE" w:rsidRPr="00B2208F" w:rsidRDefault="009976AE" w:rsidP="00DA056B">
      <w:pPr>
        <w:jc w:val="both"/>
        <w:rPr>
          <w:rFonts w:ascii="Arial" w:hAnsi="Arial" w:cs="Arial"/>
          <w:sz w:val="17"/>
          <w:szCs w:val="17"/>
        </w:rPr>
      </w:pPr>
    </w:p>
    <w:p w14:paraId="52251EC8" w14:textId="77777777" w:rsidR="00DA056B" w:rsidRPr="00B2208F" w:rsidRDefault="00DA056B" w:rsidP="00DA056B">
      <w:pPr>
        <w:jc w:val="both"/>
        <w:outlineLvl w:val="0"/>
        <w:rPr>
          <w:rFonts w:ascii="Arial" w:hAnsi="Arial" w:cs="Arial"/>
          <w:bCs/>
          <w:sz w:val="17"/>
          <w:szCs w:val="17"/>
        </w:rPr>
      </w:pPr>
      <w:r w:rsidRPr="00B2208F">
        <w:rPr>
          <w:rFonts w:ascii="Arial" w:hAnsi="Arial" w:cs="Arial"/>
          <w:bCs/>
          <w:sz w:val="17"/>
          <w:szCs w:val="17"/>
        </w:rPr>
        <w:t>Encabezado</w:t>
      </w:r>
    </w:p>
    <w:p w14:paraId="4B94D5A5" w14:textId="77777777" w:rsidR="00DA056B" w:rsidRPr="00D94E11" w:rsidRDefault="00DA056B" w:rsidP="00DA056B">
      <w:pPr>
        <w:jc w:val="both"/>
        <w:rPr>
          <w:rFonts w:ascii="Arial" w:hAnsi="Arial" w:cs="Arial"/>
          <w:sz w:val="17"/>
          <w:szCs w:val="17"/>
        </w:rPr>
      </w:pPr>
    </w:p>
    <w:p w14:paraId="55995A68" w14:textId="77777777" w:rsidR="00DA056B" w:rsidRPr="00D94E11" w:rsidRDefault="00DA056B" w:rsidP="00103E08">
      <w:pPr>
        <w:jc w:val="both"/>
        <w:rPr>
          <w:rFonts w:ascii="Arial" w:hAnsi="Arial" w:cs="Arial"/>
          <w:sz w:val="17"/>
          <w:szCs w:val="17"/>
        </w:rPr>
      </w:pPr>
      <w:r w:rsidRPr="00D94E11">
        <w:rPr>
          <w:rFonts w:ascii="Arial" w:hAnsi="Arial" w:cs="Arial"/>
          <w:bCs/>
          <w:sz w:val="17"/>
          <w:szCs w:val="17"/>
        </w:rPr>
        <w:t xml:space="preserve">Entidad: </w:t>
      </w:r>
      <w:r w:rsidR="009976AE" w:rsidRPr="00D94E11">
        <w:rPr>
          <w:rFonts w:ascii="Arial" w:hAnsi="Arial" w:cs="Arial"/>
          <w:bCs/>
          <w:sz w:val="17"/>
          <w:szCs w:val="17"/>
        </w:rPr>
        <w:t>R</w:t>
      </w:r>
      <w:r w:rsidR="0066009E" w:rsidRPr="00D94E11">
        <w:rPr>
          <w:rFonts w:ascii="Arial" w:hAnsi="Arial" w:cs="Arial"/>
          <w:sz w:val="17"/>
          <w:szCs w:val="17"/>
        </w:rPr>
        <w:t>egistre</w:t>
      </w:r>
      <w:r w:rsidRPr="00D94E11">
        <w:rPr>
          <w:rFonts w:ascii="Arial" w:hAnsi="Arial" w:cs="Arial"/>
          <w:sz w:val="17"/>
          <w:szCs w:val="17"/>
        </w:rPr>
        <w:t xml:space="preserve"> el tipo </w:t>
      </w:r>
      <w:r w:rsidR="0066009E" w:rsidRPr="00D94E11">
        <w:rPr>
          <w:rFonts w:ascii="Arial" w:hAnsi="Arial" w:cs="Arial"/>
          <w:sz w:val="17"/>
          <w:szCs w:val="17"/>
        </w:rPr>
        <w:t xml:space="preserve">y código </w:t>
      </w:r>
      <w:r w:rsidRPr="00D94E11">
        <w:rPr>
          <w:rFonts w:ascii="Arial" w:hAnsi="Arial" w:cs="Arial"/>
          <w:sz w:val="17"/>
          <w:szCs w:val="17"/>
        </w:rPr>
        <w:t xml:space="preserve">asignado por la Superintendencia </w:t>
      </w:r>
      <w:r w:rsidR="00EE73A3" w:rsidRPr="00D94E11">
        <w:rPr>
          <w:rFonts w:ascii="Arial" w:hAnsi="Arial" w:cs="Arial"/>
          <w:sz w:val="17"/>
          <w:szCs w:val="17"/>
        </w:rPr>
        <w:t xml:space="preserve">Financiera de Colombia </w:t>
      </w:r>
      <w:r w:rsidR="009976AE" w:rsidRPr="00D94E11">
        <w:rPr>
          <w:rFonts w:ascii="Arial" w:hAnsi="Arial" w:cs="Arial"/>
          <w:sz w:val="17"/>
          <w:szCs w:val="17"/>
        </w:rPr>
        <w:t xml:space="preserve">y el nombre </w:t>
      </w:r>
      <w:r w:rsidRPr="00D94E11">
        <w:rPr>
          <w:rFonts w:ascii="Arial" w:hAnsi="Arial" w:cs="Arial"/>
          <w:sz w:val="17"/>
          <w:szCs w:val="17"/>
        </w:rPr>
        <w:t>o razón social de la entidad vigilada.</w:t>
      </w:r>
    </w:p>
    <w:p w14:paraId="3DEEC669" w14:textId="77777777" w:rsidR="009976AE" w:rsidRPr="00D94E11" w:rsidRDefault="009976AE" w:rsidP="00DA056B">
      <w:pPr>
        <w:jc w:val="both"/>
        <w:rPr>
          <w:rFonts w:ascii="Arial" w:hAnsi="Arial" w:cs="Arial"/>
          <w:sz w:val="17"/>
          <w:szCs w:val="17"/>
        </w:rPr>
      </w:pPr>
    </w:p>
    <w:p w14:paraId="7220FEDF" w14:textId="77777777" w:rsidR="00DA056B" w:rsidRPr="00D94E11" w:rsidRDefault="00DA056B" w:rsidP="00DA056B">
      <w:pPr>
        <w:jc w:val="both"/>
        <w:rPr>
          <w:rFonts w:ascii="Arial" w:hAnsi="Arial" w:cs="Arial"/>
          <w:sz w:val="17"/>
          <w:szCs w:val="17"/>
        </w:rPr>
      </w:pPr>
      <w:r w:rsidRPr="00D94E11">
        <w:rPr>
          <w:rFonts w:ascii="Arial" w:hAnsi="Arial" w:cs="Arial"/>
          <w:sz w:val="17"/>
          <w:szCs w:val="17"/>
        </w:rPr>
        <w:t xml:space="preserve">Fecha de corte: </w:t>
      </w:r>
      <w:r w:rsidR="008A6C75" w:rsidRPr="00D94E11">
        <w:rPr>
          <w:rFonts w:ascii="Arial" w:hAnsi="Arial" w:cs="Arial"/>
          <w:sz w:val="17"/>
          <w:szCs w:val="17"/>
        </w:rPr>
        <w:t>Registre</w:t>
      </w:r>
      <w:r w:rsidRPr="00D94E11">
        <w:rPr>
          <w:rFonts w:ascii="Arial" w:hAnsi="Arial" w:cs="Arial"/>
          <w:sz w:val="17"/>
          <w:szCs w:val="17"/>
        </w:rPr>
        <w:t xml:space="preserve"> la fecha de corte a la que corresponde la información bajo el formato DD</w:t>
      </w:r>
      <w:r w:rsidR="005D49B5" w:rsidRPr="00D94E11">
        <w:rPr>
          <w:rFonts w:ascii="Arial" w:hAnsi="Arial" w:cs="Arial"/>
          <w:sz w:val="17"/>
          <w:szCs w:val="17"/>
        </w:rPr>
        <w:t xml:space="preserve"> (día), </w:t>
      </w:r>
      <w:r w:rsidRPr="00D94E11">
        <w:rPr>
          <w:rFonts w:ascii="Arial" w:hAnsi="Arial" w:cs="Arial"/>
          <w:sz w:val="17"/>
          <w:szCs w:val="17"/>
        </w:rPr>
        <w:t>MM</w:t>
      </w:r>
      <w:r w:rsidR="005D49B5" w:rsidRPr="00D94E11">
        <w:rPr>
          <w:rFonts w:ascii="Arial" w:hAnsi="Arial" w:cs="Arial"/>
          <w:sz w:val="17"/>
          <w:szCs w:val="17"/>
        </w:rPr>
        <w:t xml:space="preserve"> (mes), </w:t>
      </w:r>
      <w:r w:rsidRPr="00D94E11">
        <w:rPr>
          <w:rFonts w:ascii="Arial" w:hAnsi="Arial" w:cs="Arial"/>
          <w:sz w:val="17"/>
          <w:szCs w:val="17"/>
        </w:rPr>
        <w:t>AAAA</w:t>
      </w:r>
      <w:r w:rsidR="005D49B5" w:rsidRPr="00D94E11">
        <w:rPr>
          <w:rFonts w:ascii="Arial" w:hAnsi="Arial" w:cs="Arial"/>
          <w:sz w:val="17"/>
          <w:szCs w:val="17"/>
        </w:rPr>
        <w:t xml:space="preserve"> (año)</w:t>
      </w:r>
      <w:r w:rsidRPr="00D94E11">
        <w:rPr>
          <w:rFonts w:ascii="Arial" w:hAnsi="Arial" w:cs="Arial"/>
          <w:sz w:val="17"/>
          <w:szCs w:val="17"/>
        </w:rPr>
        <w:t>.</w:t>
      </w:r>
    </w:p>
    <w:p w14:paraId="3656B9AB" w14:textId="77777777" w:rsidR="00DA056B" w:rsidRPr="00D94E11" w:rsidRDefault="00DA056B" w:rsidP="00DA056B">
      <w:pPr>
        <w:jc w:val="both"/>
        <w:rPr>
          <w:rFonts w:ascii="Arial" w:hAnsi="Arial" w:cs="Arial"/>
          <w:sz w:val="17"/>
          <w:szCs w:val="17"/>
        </w:rPr>
      </w:pPr>
    </w:p>
    <w:p w14:paraId="428E0C84" w14:textId="77777777" w:rsidR="009976AE" w:rsidRPr="00D94E11" w:rsidRDefault="009976AE" w:rsidP="00DA056B">
      <w:pPr>
        <w:jc w:val="both"/>
        <w:rPr>
          <w:rFonts w:ascii="Arial" w:hAnsi="Arial" w:cs="Arial"/>
          <w:sz w:val="17"/>
          <w:szCs w:val="17"/>
        </w:rPr>
      </w:pPr>
      <w:r w:rsidRPr="00D94E11">
        <w:rPr>
          <w:rFonts w:ascii="Arial" w:hAnsi="Arial" w:cs="Arial"/>
          <w:sz w:val="17"/>
          <w:szCs w:val="17"/>
        </w:rPr>
        <w:t>Propietario del vehículo</w:t>
      </w:r>
    </w:p>
    <w:p w14:paraId="45FB0818" w14:textId="77777777" w:rsidR="009976AE" w:rsidRPr="00D94E11" w:rsidRDefault="009976AE" w:rsidP="00DA056B">
      <w:pPr>
        <w:jc w:val="both"/>
        <w:rPr>
          <w:rFonts w:ascii="Arial" w:hAnsi="Arial" w:cs="Arial"/>
          <w:sz w:val="17"/>
          <w:szCs w:val="17"/>
        </w:rPr>
      </w:pPr>
    </w:p>
    <w:p w14:paraId="3794B274" w14:textId="7919EA79" w:rsidR="009976AE" w:rsidRPr="00D94E11" w:rsidRDefault="004B38B0" w:rsidP="004B38B0">
      <w:pPr>
        <w:spacing w:line="259" w:lineRule="auto"/>
        <w:jc w:val="both"/>
        <w:rPr>
          <w:rFonts w:ascii="Arial" w:hAnsi="Arial"/>
          <w:b/>
          <w:bCs/>
          <w:sz w:val="17"/>
          <w:szCs w:val="17"/>
          <w:lang w:val="es-ES"/>
        </w:rPr>
      </w:pPr>
      <w:r w:rsidRPr="00D94E11">
        <w:rPr>
          <w:rFonts w:ascii="Arial" w:hAnsi="Arial"/>
          <w:spacing w:val="0"/>
          <w:sz w:val="17"/>
          <w:szCs w:val="17"/>
        </w:rPr>
        <w:t>Tipo de identificación: Indique el código del tipo de documento de identificación del propietario del vehículo: 0= No aplica, 1 = cédula de ciudadanía, 2 = cédula de extranjería, 3 = NIT, 4= tarjeta de identidad, 5 = pasaporte, 6 = carné diplomático, 7 = sociedad extranjera sin NIT en Colombia, 8 = fideicomiso, 9 = registro civil de nacimiento</w:t>
      </w:r>
      <w:r>
        <w:rPr>
          <w:rFonts w:ascii="Arial" w:hAnsi="Arial"/>
          <w:spacing w:val="0"/>
          <w:sz w:val="17"/>
          <w:szCs w:val="17"/>
        </w:rPr>
        <w:t>.</w:t>
      </w:r>
    </w:p>
    <w:p w14:paraId="049F31CB" w14:textId="77777777" w:rsidR="009976AE" w:rsidRPr="00D94E11" w:rsidRDefault="009976AE" w:rsidP="00DA056B">
      <w:pPr>
        <w:jc w:val="both"/>
        <w:rPr>
          <w:rFonts w:ascii="Arial" w:hAnsi="Arial" w:cs="Arial"/>
          <w:sz w:val="17"/>
          <w:szCs w:val="17"/>
        </w:rPr>
      </w:pPr>
    </w:p>
    <w:p w14:paraId="0757E000" w14:textId="6CDFC467" w:rsidR="00940405" w:rsidRPr="00D94E11" w:rsidRDefault="009976AE" w:rsidP="001F07F1">
      <w:pPr>
        <w:pBdr>
          <w:left w:val="single" w:sz="4" w:space="4" w:color="auto"/>
        </w:pBdr>
        <w:jc w:val="both"/>
        <w:rPr>
          <w:rFonts w:ascii="Arial" w:hAnsi="Arial" w:cs="Arial"/>
          <w:spacing w:val="0"/>
          <w:sz w:val="17"/>
          <w:szCs w:val="17"/>
        </w:rPr>
      </w:pPr>
      <w:r w:rsidRPr="00D94E11">
        <w:rPr>
          <w:rFonts w:ascii="Arial" w:hAnsi="Arial"/>
          <w:spacing w:val="0"/>
          <w:sz w:val="17"/>
          <w:szCs w:val="17"/>
        </w:rPr>
        <w:t xml:space="preserve">Número de identificación: Registre el número de identificación del </w:t>
      </w:r>
      <w:r w:rsidRPr="001B342D">
        <w:rPr>
          <w:rFonts w:ascii="Arial" w:hAnsi="Arial"/>
          <w:spacing w:val="0"/>
          <w:sz w:val="17"/>
          <w:szCs w:val="17"/>
        </w:rPr>
        <w:t>propietario del vehículo</w:t>
      </w:r>
      <w:r w:rsidR="00940405" w:rsidRPr="001B342D">
        <w:rPr>
          <w:rFonts w:ascii="Arial" w:hAnsi="Arial" w:cs="Arial"/>
          <w:spacing w:val="0"/>
          <w:sz w:val="17"/>
          <w:szCs w:val="17"/>
        </w:rPr>
        <w:t xml:space="preserve">, asignado por la </w:t>
      </w:r>
      <w:r w:rsidR="00A96ACB" w:rsidRPr="001B342D">
        <w:rPr>
          <w:rFonts w:ascii="Arial" w:hAnsi="Arial" w:cs="Arial"/>
          <w:spacing w:val="0"/>
          <w:sz w:val="17"/>
          <w:szCs w:val="17"/>
        </w:rPr>
        <w:t>Registraduría</w:t>
      </w:r>
      <w:r w:rsidR="00940405" w:rsidRPr="001B342D">
        <w:rPr>
          <w:rFonts w:ascii="Arial" w:hAnsi="Arial" w:cs="Arial"/>
          <w:spacing w:val="0"/>
          <w:sz w:val="17"/>
          <w:szCs w:val="17"/>
        </w:rPr>
        <w:t xml:space="preserve"> Nacional del Estado Civil, Administración de Impuestos Nacionales o la entidad que corresponda. </w:t>
      </w:r>
    </w:p>
    <w:p w14:paraId="53128261" w14:textId="77777777" w:rsidR="003D2EB5" w:rsidRPr="00D94E11" w:rsidRDefault="003D2EB5" w:rsidP="003D2EB5">
      <w:pPr>
        <w:jc w:val="both"/>
        <w:outlineLvl w:val="0"/>
        <w:rPr>
          <w:rFonts w:ascii="Arial" w:hAnsi="Arial"/>
          <w:spacing w:val="0"/>
          <w:sz w:val="17"/>
          <w:szCs w:val="17"/>
        </w:rPr>
      </w:pPr>
    </w:p>
    <w:p w14:paraId="361039FE" w14:textId="77777777" w:rsidR="003D2EB5" w:rsidRPr="00D94E11" w:rsidRDefault="003D2EB5" w:rsidP="003D2EB5">
      <w:pPr>
        <w:jc w:val="both"/>
        <w:outlineLvl w:val="0"/>
        <w:rPr>
          <w:rFonts w:ascii="Arial" w:hAnsi="Arial"/>
          <w:spacing w:val="0"/>
          <w:sz w:val="17"/>
          <w:szCs w:val="17"/>
        </w:rPr>
      </w:pPr>
      <w:r w:rsidRPr="00D94E11">
        <w:rPr>
          <w:rFonts w:ascii="Arial" w:hAnsi="Arial"/>
          <w:spacing w:val="0"/>
          <w:sz w:val="17"/>
          <w:szCs w:val="17"/>
        </w:rPr>
        <w:t>Chequeo: Registre el dígito de chequeo asignado únicamente por la Administración de Impuestos Nacionales (N = no aplica).</w:t>
      </w:r>
    </w:p>
    <w:p w14:paraId="62486C05" w14:textId="77777777" w:rsidR="009976AE" w:rsidRPr="00D94E11" w:rsidRDefault="009976AE" w:rsidP="009976AE">
      <w:pPr>
        <w:jc w:val="both"/>
        <w:rPr>
          <w:rFonts w:ascii="Arial" w:hAnsi="Arial"/>
          <w:spacing w:val="0"/>
          <w:sz w:val="17"/>
          <w:szCs w:val="17"/>
        </w:rPr>
      </w:pPr>
    </w:p>
    <w:p w14:paraId="26F54603" w14:textId="77777777" w:rsidR="009976AE" w:rsidRPr="00D94E11" w:rsidRDefault="009976AE" w:rsidP="00B27C8F">
      <w:pPr>
        <w:jc w:val="both"/>
        <w:rPr>
          <w:rFonts w:ascii="Arial" w:hAnsi="Arial"/>
          <w:spacing w:val="0"/>
          <w:sz w:val="17"/>
          <w:szCs w:val="17"/>
        </w:rPr>
      </w:pPr>
      <w:r w:rsidRPr="00D94E11">
        <w:rPr>
          <w:rFonts w:ascii="Arial" w:hAnsi="Arial"/>
          <w:spacing w:val="0"/>
          <w:sz w:val="17"/>
          <w:szCs w:val="17"/>
        </w:rPr>
        <w:t xml:space="preserve">Nombre: Registre el nombre </w:t>
      </w:r>
      <w:r w:rsidR="00940405" w:rsidRPr="00D94E11">
        <w:rPr>
          <w:rFonts w:ascii="Arial" w:hAnsi="Arial"/>
          <w:spacing w:val="0"/>
          <w:sz w:val="17"/>
          <w:szCs w:val="17"/>
        </w:rPr>
        <w:t xml:space="preserve">completo </w:t>
      </w:r>
      <w:r w:rsidRPr="00D94E11">
        <w:rPr>
          <w:rFonts w:ascii="Arial" w:hAnsi="Arial"/>
          <w:spacing w:val="0"/>
          <w:sz w:val="17"/>
          <w:szCs w:val="17"/>
        </w:rPr>
        <w:t xml:space="preserve">del propietario del vehículo. </w:t>
      </w:r>
    </w:p>
    <w:p w14:paraId="4101652C" w14:textId="77777777" w:rsidR="002D6083" w:rsidRPr="00D94E11" w:rsidRDefault="002D6083" w:rsidP="009976AE">
      <w:pPr>
        <w:jc w:val="both"/>
        <w:rPr>
          <w:rFonts w:ascii="Arial" w:hAnsi="Arial"/>
          <w:spacing w:val="0"/>
          <w:sz w:val="17"/>
          <w:szCs w:val="17"/>
        </w:rPr>
      </w:pPr>
    </w:p>
    <w:p w14:paraId="4C3138CB" w14:textId="77777777" w:rsidR="00934B2C" w:rsidRPr="00B2208F" w:rsidRDefault="00275509" w:rsidP="00B2208F">
      <w:pPr>
        <w:jc w:val="both"/>
        <w:rPr>
          <w:rFonts w:ascii="Arial" w:hAnsi="Arial" w:cs="Arial"/>
          <w:sz w:val="17"/>
          <w:szCs w:val="17"/>
        </w:rPr>
      </w:pPr>
      <w:bookmarkStart w:id="0" w:name="OLE_LINK1"/>
      <w:r w:rsidRPr="00B2208F">
        <w:rPr>
          <w:rFonts w:ascii="Arial" w:hAnsi="Arial" w:cs="Arial"/>
          <w:sz w:val="17"/>
          <w:szCs w:val="17"/>
        </w:rPr>
        <w:t xml:space="preserve">CIIU: Código Internacional Industrial Uniforme, correspondiente a la actividad económica principal de la entidad reportada, según lo establecido en la tabla de clasificación del CIIU actualizada para Colombia por el DANE, la cual se puede consultar en la página de Internet de la SFC en la siguiente ruta: </w:t>
      </w:r>
      <w:r w:rsidR="009923F7" w:rsidRPr="00B2208F">
        <w:rPr>
          <w:rFonts w:ascii="Arial" w:hAnsi="Arial" w:cs="Arial"/>
          <w:bCs/>
          <w:sz w:val="17"/>
          <w:szCs w:val="17"/>
        </w:rPr>
        <w:t>Inicio - Interés del vigilado - Reporte</w:t>
      </w:r>
      <w:r w:rsidR="009923F7" w:rsidRPr="00B2208F">
        <w:rPr>
          <w:rFonts w:ascii="Arial" w:hAnsi="Arial" w:cs="Arial"/>
          <w:sz w:val="17"/>
          <w:szCs w:val="17"/>
        </w:rPr>
        <w:t xml:space="preserve"> - Índice de Reporte</w:t>
      </w:r>
      <w:r w:rsidRPr="00B2208F">
        <w:rPr>
          <w:rFonts w:ascii="Arial" w:hAnsi="Arial" w:cs="Arial"/>
          <w:sz w:val="17"/>
          <w:szCs w:val="17"/>
        </w:rPr>
        <w:t xml:space="preserve"> </w:t>
      </w:r>
      <w:r w:rsidR="009923F7" w:rsidRPr="00B2208F">
        <w:rPr>
          <w:rFonts w:ascii="Arial" w:hAnsi="Arial" w:cs="Arial"/>
          <w:sz w:val="17"/>
          <w:szCs w:val="17"/>
        </w:rPr>
        <w:t xml:space="preserve">de </w:t>
      </w:r>
      <w:r w:rsidRPr="00B2208F">
        <w:rPr>
          <w:rFonts w:ascii="Arial" w:hAnsi="Arial" w:cs="Arial"/>
          <w:sz w:val="17"/>
          <w:szCs w:val="17"/>
        </w:rPr>
        <w:t>Información a la Superintendencia Financiera de Colombia - Guías para el Reporte de Información - Tabla CIIU</w:t>
      </w:r>
      <w:r w:rsidR="009923F7" w:rsidRPr="00B2208F">
        <w:rPr>
          <w:rFonts w:ascii="Arial" w:hAnsi="Arial" w:cs="Arial"/>
          <w:sz w:val="17"/>
          <w:szCs w:val="17"/>
        </w:rPr>
        <w:t>.</w:t>
      </w:r>
      <w:r w:rsidRPr="00B2208F">
        <w:rPr>
          <w:rFonts w:ascii="Arial" w:hAnsi="Arial" w:cs="Arial"/>
          <w:sz w:val="17"/>
          <w:szCs w:val="17"/>
        </w:rPr>
        <w:t xml:space="preserve"> </w:t>
      </w:r>
    </w:p>
    <w:p w14:paraId="4B99056E" w14:textId="77777777" w:rsidR="000C4754" w:rsidRPr="00B2208F" w:rsidRDefault="000C4754" w:rsidP="00B2208F">
      <w:pPr>
        <w:jc w:val="both"/>
        <w:rPr>
          <w:rFonts w:ascii="Arial" w:hAnsi="Arial" w:cs="Arial"/>
          <w:bCs/>
          <w:sz w:val="17"/>
          <w:szCs w:val="17"/>
        </w:rPr>
      </w:pPr>
    </w:p>
    <w:p w14:paraId="014845D4" w14:textId="77777777" w:rsidR="00185237" w:rsidRPr="00B2208F" w:rsidRDefault="000C4754" w:rsidP="00B2208F">
      <w:pPr>
        <w:jc w:val="both"/>
        <w:rPr>
          <w:rFonts w:ascii="Arial" w:hAnsi="Arial" w:cs="Arial"/>
          <w:bCs/>
          <w:sz w:val="17"/>
          <w:szCs w:val="17"/>
        </w:rPr>
      </w:pPr>
      <w:r w:rsidRPr="00B2208F">
        <w:rPr>
          <w:rFonts w:ascii="Arial" w:hAnsi="Arial" w:cs="Arial"/>
          <w:bCs/>
          <w:sz w:val="17"/>
          <w:szCs w:val="17"/>
        </w:rPr>
        <w:t>Anexo Tabla Formato 363 Pólizas Expedidas</w:t>
      </w:r>
      <w:r w:rsidR="002575FE" w:rsidRPr="00B2208F">
        <w:rPr>
          <w:rFonts w:ascii="Arial" w:hAnsi="Arial" w:cs="Arial"/>
          <w:bCs/>
          <w:sz w:val="17"/>
          <w:szCs w:val="17"/>
        </w:rPr>
        <w:t xml:space="preserve"> </w:t>
      </w:r>
      <w:r w:rsidRPr="00B2208F">
        <w:rPr>
          <w:rFonts w:ascii="Arial" w:hAnsi="Arial" w:cs="Arial"/>
          <w:bCs/>
          <w:sz w:val="17"/>
          <w:szCs w:val="17"/>
        </w:rPr>
        <w:t>- SOAT</w:t>
      </w:r>
      <w:r w:rsidR="00185237" w:rsidRPr="00B2208F">
        <w:rPr>
          <w:rFonts w:ascii="Arial" w:hAnsi="Arial" w:cs="Arial"/>
          <w:bCs/>
          <w:sz w:val="17"/>
          <w:szCs w:val="17"/>
        </w:rPr>
        <w:t xml:space="preserve">: Se puede consultar en la página de Internet de la SFC en la siguiente ruta: Inicio - Interés del vigilado - Reporte - Índice de Reporte de Información a la Superintendencia Financiera de Colombia - Guías para el Reporte de Información. </w:t>
      </w:r>
    </w:p>
    <w:p w14:paraId="1299C43A" w14:textId="77777777" w:rsidR="00185237" w:rsidRDefault="00185237" w:rsidP="00185237">
      <w:pPr>
        <w:jc w:val="both"/>
        <w:rPr>
          <w:rFonts w:ascii="Arial" w:hAnsi="Arial" w:cs="Arial"/>
          <w:sz w:val="17"/>
          <w:szCs w:val="17"/>
        </w:rPr>
      </w:pPr>
    </w:p>
    <w:bookmarkEnd w:id="0"/>
    <w:p w14:paraId="77A641C8" w14:textId="77777777" w:rsidR="003D2EB5" w:rsidRPr="00D94E11" w:rsidRDefault="003D2EB5" w:rsidP="003D2EB5">
      <w:pPr>
        <w:pStyle w:val="Sangra2detindependiente"/>
        <w:ind w:left="0"/>
        <w:rPr>
          <w:spacing w:val="0"/>
          <w:sz w:val="17"/>
          <w:szCs w:val="17"/>
        </w:rPr>
      </w:pPr>
      <w:r w:rsidRPr="00D94E11">
        <w:rPr>
          <w:spacing w:val="0"/>
          <w:sz w:val="17"/>
          <w:szCs w:val="17"/>
        </w:rPr>
        <w:t>Naturaleza jurídica: Registre el código de identificación de la naturaleza jurídica de las entidades. Los códigos que se deben utilizar son: 1 = entidad y organismo público a nivel nacional, 2 = entidad y organismo público a nivel departamental, 3 = entidad y organismo público a nivel municipal, 4 = sociedades privadas extranjeras, 5 = sociedades privadas nacionales, 6 = sociedades multinacionales, 7 = entidades sin ánimo de lucro, 8 = entidades cooperativas, 9 = entidad pública extranjera. Cuando el propietario del vehículo sea una persona natural registre 0= No aplica.</w:t>
      </w:r>
    </w:p>
    <w:p w14:paraId="4DDBEF00" w14:textId="77777777" w:rsidR="008B3533" w:rsidRPr="00D94E11" w:rsidRDefault="008B3533" w:rsidP="008B3533">
      <w:pPr>
        <w:pStyle w:val="Sangra2detindependiente"/>
        <w:ind w:left="0"/>
        <w:rPr>
          <w:spacing w:val="0"/>
          <w:sz w:val="17"/>
          <w:szCs w:val="17"/>
        </w:rPr>
      </w:pPr>
    </w:p>
    <w:p w14:paraId="6573E635" w14:textId="77777777" w:rsidR="008B3533" w:rsidRPr="007260EE" w:rsidRDefault="008B3533" w:rsidP="002575FE">
      <w:pPr>
        <w:pStyle w:val="Sangra2detindependiente"/>
        <w:ind w:left="0"/>
        <w:rPr>
          <w:spacing w:val="0"/>
          <w:sz w:val="16"/>
          <w:szCs w:val="16"/>
        </w:rPr>
      </w:pPr>
      <w:r w:rsidRPr="00D94E11">
        <w:rPr>
          <w:spacing w:val="0"/>
          <w:sz w:val="17"/>
          <w:szCs w:val="17"/>
        </w:rPr>
        <w:t>Los campos 7, 8 y 9 del registro tipo 4 se deben diligenciar en cero.</w:t>
      </w:r>
    </w:p>
    <w:p w14:paraId="3461D779" w14:textId="77777777" w:rsidR="00E52BF4" w:rsidRDefault="00E52BF4" w:rsidP="009976AE">
      <w:pPr>
        <w:jc w:val="both"/>
        <w:rPr>
          <w:rFonts w:ascii="Arial" w:hAnsi="Arial"/>
          <w:b/>
          <w:spacing w:val="0"/>
          <w:sz w:val="16"/>
          <w:szCs w:val="16"/>
        </w:rPr>
      </w:pPr>
    </w:p>
    <w:p w14:paraId="0B82D0AA" w14:textId="77777777" w:rsidR="002D6083" w:rsidRPr="00D94E11" w:rsidRDefault="002D6083" w:rsidP="009976AE">
      <w:pPr>
        <w:jc w:val="both"/>
        <w:rPr>
          <w:rFonts w:ascii="Arial" w:hAnsi="Arial"/>
          <w:b/>
          <w:spacing w:val="0"/>
          <w:sz w:val="20"/>
        </w:rPr>
      </w:pPr>
      <w:r w:rsidRPr="00D94E11">
        <w:rPr>
          <w:rFonts w:ascii="Arial" w:hAnsi="Arial"/>
          <w:b/>
          <w:spacing w:val="0"/>
          <w:sz w:val="20"/>
        </w:rPr>
        <w:t>Cuerpo del formato</w:t>
      </w:r>
    </w:p>
    <w:p w14:paraId="3CF2D8B6" w14:textId="77777777" w:rsidR="009976AE" w:rsidRPr="007260EE" w:rsidRDefault="009976AE" w:rsidP="00DA056B">
      <w:pPr>
        <w:jc w:val="both"/>
        <w:rPr>
          <w:rFonts w:ascii="Arial" w:hAnsi="Arial" w:cs="Arial"/>
          <w:sz w:val="16"/>
          <w:szCs w:val="16"/>
        </w:rPr>
      </w:pPr>
    </w:p>
    <w:tbl>
      <w:tblPr>
        <w:tblW w:w="9371" w:type="dxa"/>
        <w:tblInd w:w="55" w:type="dxa"/>
        <w:tblCellMar>
          <w:left w:w="70" w:type="dxa"/>
          <w:right w:w="70" w:type="dxa"/>
        </w:tblCellMar>
        <w:tblLook w:val="0000" w:firstRow="0" w:lastRow="0" w:firstColumn="0" w:lastColumn="0" w:noHBand="0" w:noVBand="0"/>
      </w:tblPr>
      <w:tblGrid>
        <w:gridCol w:w="1171"/>
        <w:gridCol w:w="3146"/>
        <w:gridCol w:w="5054"/>
      </w:tblGrid>
      <w:tr w:rsidR="005D49B5" w:rsidRPr="007260EE" w14:paraId="24605D67" w14:textId="77777777" w:rsidTr="00875FB1">
        <w:trPr>
          <w:trHeight w:val="255"/>
        </w:trPr>
        <w:tc>
          <w:tcPr>
            <w:tcW w:w="117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AD571" w14:textId="77777777" w:rsidR="005D49B5" w:rsidRPr="007260EE" w:rsidRDefault="005D49B5" w:rsidP="005D49B5">
            <w:pPr>
              <w:jc w:val="center"/>
              <w:rPr>
                <w:rFonts w:ascii="Arial" w:hAnsi="Arial" w:cs="Arial"/>
                <w:b/>
                <w:bCs/>
                <w:spacing w:val="0"/>
                <w:sz w:val="16"/>
                <w:szCs w:val="16"/>
                <w:lang w:val="es-CO" w:eastAsia="es-CO"/>
              </w:rPr>
            </w:pPr>
            <w:r w:rsidRPr="007260EE">
              <w:rPr>
                <w:rFonts w:ascii="Arial" w:hAnsi="Arial" w:cs="Arial"/>
                <w:b/>
                <w:bCs/>
                <w:spacing w:val="0"/>
                <w:sz w:val="16"/>
                <w:szCs w:val="16"/>
                <w:lang w:val="es-CO" w:eastAsia="es-CO"/>
              </w:rPr>
              <w:t>Columna</w:t>
            </w:r>
          </w:p>
        </w:tc>
        <w:tc>
          <w:tcPr>
            <w:tcW w:w="3146" w:type="dxa"/>
            <w:tcBorders>
              <w:top w:val="single" w:sz="4" w:space="0" w:color="auto"/>
              <w:left w:val="nil"/>
              <w:bottom w:val="single" w:sz="4" w:space="0" w:color="auto"/>
              <w:right w:val="single" w:sz="4" w:space="0" w:color="auto"/>
            </w:tcBorders>
            <w:shd w:val="clear" w:color="auto" w:fill="auto"/>
            <w:noWrap/>
            <w:vAlign w:val="bottom"/>
          </w:tcPr>
          <w:p w14:paraId="67D95E88" w14:textId="77777777" w:rsidR="005D49B5" w:rsidRPr="007260EE" w:rsidRDefault="005D49B5" w:rsidP="005D49B5">
            <w:pPr>
              <w:jc w:val="center"/>
              <w:rPr>
                <w:rFonts w:ascii="Arial" w:hAnsi="Arial" w:cs="Arial"/>
                <w:b/>
                <w:bCs/>
                <w:spacing w:val="0"/>
                <w:sz w:val="16"/>
                <w:szCs w:val="16"/>
                <w:lang w:val="es-CO" w:eastAsia="es-CO"/>
              </w:rPr>
            </w:pPr>
            <w:r w:rsidRPr="007260EE">
              <w:rPr>
                <w:rFonts w:ascii="Arial" w:hAnsi="Arial" w:cs="Arial"/>
                <w:b/>
                <w:bCs/>
                <w:spacing w:val="0"/>
                <w:sz w:val="16"/>
                <w:szCs w:val="16"/>
                <w:lang w:val="es-CO" w:eastAsia="es-CO"/>
              </w:rPr>
              <w:t>Nombre</w:t>
            </w:r>
          </w:p>
        </w:tc>
        <w:tc>
          <w:tcPr>
            <w:tcW w:w="5054" w:type="dxa"/>
            <w:tcBorders>
              <w:top w:val="single" w:sz="4" w:space="0" w:color="auto"/>
              <w:left w:val="nil"/>
              <w:bottom w:val="single" w:sz="4" w:space="0" w:color="auto"/>
              <w:right w:val="single" w:sz="4" w:space="0" w:color="auto"/>
            </w:tcBorders>
            <w:shd w:val="clear" w:color="auto" w:fill="auto"/>
            <w:noWrap/>
            <w:vAlign w:val="bottom"/>
          </w:tcPr>
          <w:p w14:paraId="7CF7CAE3" w14:textId="77777777" w:rsidR="005D49B5" w:rsidRPr="007260EE" w:rsidRDefault="005D49B5" w:rsidP="005D49B5">
            <w:pPr>
              <w:jc w:val="center"/>
              <w:rPr>
                <w:rFonts w:ascii="Arial" w:hAnsi="Arial" w:cs="Arial"/>
                <w:b/>
                <w:bCs/>
                <w:spacing w:val="0"/>
                <w:sz w:val="16"/>
                <w:szCs w:val="16"/>
                <w:lang w:val="es-CO" w:eastAsia="es-CO"/>
              </w:rPr>
            </w:pPr>
            <w:r w:rsidRPr="007260EE">
              <w:rPr>
                <w:rFonts w:ascii="Arial" w:hAnsi="Arial" w:cs="Arial"/>
                <w:b/>
                <w:bCs/>
                <w:spacing w:val="0"/>
                <w:sz w:val="16"/>
                <w:szCs w:val="16"/>
                <w:lang w:val="es-CO" w:eastAsia="es-CO"/>
              </w:rPr>
              <w:t>Descripción</w:t>
            </w:r>
          </w:p>
        </w:tc>
      </w:tr>
      <w:tr w:rsidR="00D34B9C" w:rsidRPr="00103E08" w14:paraId="687906C8" w14:textId="77777777" w:rsidTr="00875FB1">
        <w:trPr>
          <w:trHeight w:val="255"/>
        </w:trPr>
        <w:tc>
          <w:tcPr>
            <w:tcW w:w="11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9841BE" w14:textId="77777777" w:rsidR="00D34B9C" w:rsidRPr="003776FA" w:rsidRDefault="00D34B9C" w:rsidP="00D877F2">
            <w:pPr>
              <w:jc w:val="center"/>
              <w:rPr>
                <w:rFonts w:ascii="Arial" w:hAnsi="Arial" w:cs="Arial"/>
                <w:bCs/>
                <w:spacing w:val="0"/>
                <w:sz w:val="16"/>
                <w:szCs w:val="16"/>
                <w:lang w:val="es-CO" w:eastAsia="es-CO"/>
              </w:rPr>
            </w:pPr>
            <w:r w:rsidRPr="003776FA">
              <w:rPr>
                <w:rFonts w:ascii="Arial" w:hAnsi="Arial" w:cs="Arial"/>
                <w:bCs/>
                <w:spacing w:val="0"/>
                <w:sz w:val="16"/>
                <w:szCs w:val="16"/>
                <w:lang w:val="es-CO" w:eastAsia="es-CO"/>
              </w:rPr>
              <w:t>1</w:t>
            </w:r>
          </w:p>
        </w:tc>
        <w:tc>
          <w:tcPr>
            <w:tcW w:w="3146" w:type="dxa"/>
            <w:tcBorders>
              <w:top w:val="single" w:sz="4" w:space="0" w:color="auto"/>
              <w:left w:val="nil"/>
              <w:bottom w:val="single" w:sz="4" w:space="0" w:color="auto"/>
              <w:right w:val="single" w:sz="4" w:space="0" w:color="auto"/>
            </w:tcBorders>
            <w:shd w:val="clear" w:color="auto" w:fill="auto"/>
            <w:noWrap/>
            <w:vAlign w:val="center"/>
          </w:tcPr>
          <w:p w14:paraId="0A2CCE87" w14:textId="77777777" w:rsidR="00D34B9C" w:rsidRPr="003776FA" w:rsidRDefault="00103E08" w:rsidP="00262303">
            <w:pPr>
              <w:rPr>
                <w:rFonts w:ascii="Arial" w:hAnsi="Arial" w:cs="Arial"/>
                <w:bCs/>
                <w:spacing w:val="0"/>
                <w:sz w:val="16"/>
                <w:szCs w:val="16"/>
                <w:lang w:val="es-CO" w:eastAsia="es-CO"/>
              </w:rPr>
            </w:pPr>
            <w:r w:rsidRPr="003776FA">
              <w:rPr>
                <w:rFonts w:ascii="Arial" w:hAnsi="Arial" w:cs="Arial"/>
                <w:bCs/>
                <w:spacing w:val="0"/>
                <w:sz w:val="16"/>
                <w:szCs w:val="16"/>
                <w:lang w:val="es-CO" w:eastAsia="es-CO"/>
              </w:rPr>
              <w:t>Eliminada</w:t>
            </w:r>
          </w:p>
        </w:tc>
        <w:tc>
          <w:tcPr>
            <w:tcW w:w="5054" w:type="dxa"/>
            <w:tcBorders>
              <w:top w:val="single" w:sz="4" w:space="0" w:color="auto"/>
              <w:left w:val="nil"/>
              <w:bottom w:val="single" w:sz="4" w:space="0" w:color="auto"/>
              <w:right w:val="single" w:sz="4" w:space="0" w:color="auto"/>
            </w:tcBorders>
            <w:shd w:val="clear" w:color="auto" w:fill="auto"/>
            <w:noWrap/>
            <w:vAlign w:val="bottom"/>
          </w:tcPr>
          <w:p w14:paraId="0FB78278" w14:textId="77777777" w:rsidR="00D34B9C" w:rsidRPr="00103E08" w:rsidRDefault="00D34B9C" w:rsidP="00103E08">
            <w:pPr>
              <w:rPr>
                <w:rFonts w:ascii="Arial" w:hAnsi="Arial" w:cs="Arial"/>
                <w:b/>
                <w:spacing w:val="0"/>
                <w:sz w:val="16"/>
                <w:szCs w:val="16"/>
                <w:lang w:val="es-CO" w:eastAsia="es-CO"/>
              </w:rPr>
            </w:pPr>
          </w:p>
          <w:p w14:paraId="1FC39945" w14:textId="77777777" w:rsidR="00D34B9C" w:rsidRPr="00103E08" w:rsidRDefault="00D34B9C" w:rsidP="00103E08">
            <w:pPr>
              <w:rPr>
                <w:rFonts w:ascii="Arial" w:hAnsi="Arial" w:cs="Arial"/>
                <w:b/>
                <w:spacing w:val="0"/>
                <w:sz w:val="16"/>
                <w:szCs w:val="16"/>
                <w:lang w:val="es-CO" w:eastAsia="es-CO"/>
              </w:rPr>
            </w:pPr>
          </w:p>
        </w:tc>
      </w:tr>
      <w:tr w:rsidR="00D34B9C" w:rsidRPr="005D49B5" w14:paraId="4E58B779" w14:textId="77777777" w:rsidTr="00875FB1">
        <w:trPr>
          <w:trHeight w:val="255"/>
        </w:trPr>
        <w:tc>
          <w:tcPr>
            <w:tcW w:w="9371" w:type="dxa"/>
            <w:gridSpan w:val="3"/>
            <w:tcBorders>
              <w:top w:val="single" w:sz="4" w:space="0" w:color="auto"/>
              <w:left w:val="single" w:sz="4" w:space="0" w:color="auto"/>
              <w:bottom w:val="single" w:sz="4" w:space="0" w:color="auto"/>
            </w:tcBorders>
            <w:shd w:val="clear" w:color="auto" w:fill="auto"/>
            <w:noWrap/>
            <w:vAlign w:val="center"/>
          </w:tcPr>
          <w:p w14:paraId="659FDBB4" w14:textId="77777777" w:rsidR="00D34B9C" w:rsidRDefault="00D34B9C" w:rsidP="00D877F2">
            <w:pPr>
              <w:jc w:val="center"/>
              <w:rPr>
                <w:rFonts w:ascii="Arial" w:hAnsi="Arial" w:cs="Arial"/>
                <w:spacing w:val="0"/>
                <w:sz w:val="18"/>
                <w:szCs w:val="18"/>
                <w:lang w:val="es-CO" w:eastAsia="es-CO"/>
              </w:rPr>
            </w:pPr>
            <w:r w:rsidRPr="003178F0">
              <w:rPr>
                <w:rFonts w:ascii="Arial" w:hAnsi="Arial" w:cs="Arial"/>
                <w:b/>
                <w:spacing w:val="0"/>
                <w:sz w:val="18"/>
                <w:szCs w:val="18"/>
                <w:lang w:val="es-CO" w:eastAsia="es-CO"/>
              </w:rPr>
              <w:t>Información de la póliza</w:t>
            </w:r>
          </w:p>
        </w:tc>
      </w:tr>
      <w:tr w:rsidR="00D34B9C" w:rsidRPr="005D49B5" w14:paraId="1E27D9A7" w14:textId="77777777" w:rsidTr="00875FB1">
        <w:trPr>
          <w:trHeight w:val="255"/>
        </w:trPr>
        <w:tc>
          <w:tcPr>
            <w:tcW w:w="1171" w:type="dxa"/>
            <w:tcBorders>
              <w:top w:val="single" w:sz="4" w:space="0" w:color="auto"/>
              <w:left w:val="single" w:sz="4" w:space="0" w:color="auto"/>
              <w:bottom w:val="dotted" w:sz="4" w:space="0" w:color="auto"/>
              <w:right w:val="single" w:sz="4" w:space="0" w:color="auto"/>
            </w:tcBorders>
            <w:shd w:val="clear" w:color="auto" w:fill="auto"/>
            <w:noWrap/>
            <w:vAlign w:val="center"/>
          </w:tcPr>
          <w:p w14:paraId="18F999B5" w14:textId="77777777" w:rsidR="00D34B9C" w:rsidRPr="005D49B5" w:rsidRDefault="00D34B9C" w:rsidP="00D877F2">
            <w:pPr>
              <w:jc w:val="center"/>
              <w:rPr>
                <w:rFonts w:ascii="Arial" w:hAnsi="Arial" w:cs="Arial"/>
                <w:spacing w:val="0"/>
                <w:sz w:val="18"/>
                <w:szCs w:val="18"/>
                <w:lang w:val="es-CO" w:eastAsia="es-CO"/>
              </w:rPr>
            </w:pPr>
            <w:r>
              <w:rPr>
                <w:rFonts w:ascii="Arial" w:hAnsi="Arial" w:cs="Arial"/>
                <w:spacing w:val="0"/>
                <w:sz w:val="18"/>
                <w:szCs w:val="18"/>
                <w:lang w:val="es-CO" w:eastAsia="es-CO"/>
              </w:rPr>
              <w:t>2</w:t>
            </w:r>
          </w:p>
        </w:tc>
        <w:tc>
          <w:tcPr>
            <w:tcW w:w="3146" w:type="dxa"/>
            <w:tcBorders>
              <w:top w:val="single" w:sz="4" w:space="0" w:color="auto"/>
              <w:left w:val="nil"/>
              <w:bottom w:val="dotted" w:sz="4" w:space="0" w:color="auto"/>
              <w:right w:val="single" w:sz="4" w:space="0" w:color="auto"/>
            </w:tcBorders>
            <w:shd w:val="clear" w:color="auto" w:fill="auto"/>
            <w:noWrap/>
            <w:vAlign w:val="center"/>
          </w:tcPr>
          <w:p w14:paraId="402AD268" w14:textId="77777777" w:rsidR="00D34B9C" w:rsidRPr="005D49B5" w:rsidRDefault="00D34B9C" w:rsidP="00D877F2">
            <w:pPr>
              <w:rPr>
                <w:rFonts w:ascii="Arial" w:hAnsi="Arial" w:cs="Arial"/>
                <w:spacing w:val="0"/>
                <w:sz w:val="18"/>
                <w:szCs w:val="18"/>
                <w:lang w:val="es-CO" w:eastAsia="es-CO"/>
              </w:rPr>
            </w:pPr>
            <w:r w:rsidRPr="005D49B5">
              <w:rPr>
                <w:rFonts w:ascii="Arial" w:hAnsi="Arial" w:cs="Arial"/>
                <w:spacing w:val="0"/>
                <w:sz w:val="18"/>
                <w:szCs w:val="18"/>
                <w:lang w:val="es-CO" w:eastAsia="es-CO"/>
              </w:rPr>
              <w:t>Número de la póliza</w:t>
            </w:r>
          </w:p>
        </w:tc>
        <w:tc>
          <w:tcPr>
            <w:tcW w:w="5054" w:type="dxa"/>
            <w:tcBorders>
              <w:top w:val="single" w:sz="4" w:space="0" w:color="auto"/>
              <w:left w:val="nil"/>
              <w:bottom w:val="dotted" w:sz="4" w:space="0" w:color="auto"/>
              <w:right w:val="single" w:sz="4" w:space="0" w:color="auto"/>
            </w:tcBorders>
            <w:shd w:val="clear" w:color="auto" w:fill="auto"/>
            <w:noWrap/>
            <w:vAlign w:val="bottom"/>
          </w:tcPr>
          <w:p w14:paraId="4592C6B1" w14:textId="77777777" w:rsidR="00D34B9C" w:rsidRDefault="00D34B9C" w:rsidP="00D877F2">
            <w:pPr>
              <w:jc w:val="both"/>
              <w:rPr>
                <w:rFonts w:ascii="Arial" w:hAnsi="Arial" w:cs="Arial"/>
                <w:spacing w:val="0"/>
                <w:sz w:val="18"/>
                <w:szCs w:val="18"/>
                <w:lang w:val="es-CO" w:eastAsia="es-CO"/>
              </w:rPr>
            </w:pPr>
            <w:r>
              <w:rPr>
                <w:rFonts w:ascii="Arial" w:hAnsi="Arial" w:cs="Arial"/>
                <w:spacing w:val="0"/>
                <w:sz w:val="18"/>
                <w:szCs w:val="18"/>
                <w:lang w:val="es-CO" w:eastAsia="es-CO"/>
              </w:rPr>
              <w:t>Registre el número de la póliza del vehículo. (Alfanumérico).</w:t>
            </w:r>
          </w:p>
          <w:p w14:paraId="0562CB0E" w14:textId="77777777" w:rsidR="00D34B9C" w:rsidRPr="008B3533" w:rsidRDefault="00D34B9C" w:rsidP="00D877F2">
            <w:pPr>
              <w:jc w:val="both"/>
              <w:rPr>
                <w:rFonts w:ascii="Arial" w:hAnsi="Arial" w:cs="Arial"/>
                <w:spacing w:val="0"/>
                <w:sz w:val="12"/>
                <w:szCs w:val="12"/>
                <w:lang w:val="es-CO" w:eastAsia="es-CO"/>
              </w:rPr>
            </w:pPr>
          </w:p>
        </w:tc>
      </w:tr>
      <w:tr w:rsidR="00D34B9C" w:rsidRPr="005D49B5" w14:paraId="13119BFA"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FCD5EC4" w14:textId="77777777" w:rsidR="00D34B9C" w:rsidRPr="006C637E" w:rsidRDefault="00D34B9C" w:rsidP="0043676E">
            <w:pPr>
              <w:jc w:val="center"/>
              <w:rPr>
                <w:rFonts w:ascii="Arial" w:hAnsi="Arial" w:cs="Arial"/>
                <w:bCs/>
                <w:spacing w:val="0"/>
                <w:sz w:val="18"/>
                <w:szCs w:val="18"/>
                <w:lang w:val="es-CO" w:eastAsia="es-CO"/>
              </w:rPr>
            </w:pPr>
            <w:r w:rsidRPr="006C637E">
              <w:rPr>
                <w:rFonts w:ascii="Arial" w:hAnsi="Arial" w:cs="Arial"/>
                <w:bCs/>
                <w:spacing w:val="0"/>
                <w:sz w:val="18"/>
                <w:szCs w:val="18"/>
                <w:lang w:val="es-CO" w:eastAsia="es-CO"/>
              </w:rPr>
              <w:t>3</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557FA55A" w14:textId="77777777" w:rsidR="0043676E" w:rsidRPr="006C637E" w:rsidRDefault="00B23F33" w:rsidP="00B23F33">
            <w:pPr>
              <w:rPr>
                <w:rFonts w:ascii="Arial" w:hAnsi="Arial" w:cs="Arial"/>
                <w:bCs/>
                <w:spacing w:val="0"/>
                <w:sz w:val="18"/>
                <w:szCs w:val="18"/>
                <w:lang w:val="es-CO" w:eastAsia="es-CO"/>
              </w:rPr>
            </w:pPr>
            <w:r w:rsidRPr="006C637E">
              <w:rPr>
                <w:rFonts w:ascii="Arial" w:hAnsi="Arial" w:cs="Arial"/>
                <w:bCs/>
                <w:spacing w:val="0"/>
                <w:sz w:val="18"/>
                <w:szCs w:val="18"/>
                <w:lang w:val="es-CO" w:eastAsia="es-CO"/>
              </w:rPr>
              <w:t>E</w:t>
            </w:r>
            <w:r w:rsidR="0043676E" w:rsidRPr="006C637E">
              <w:rPr>
                <w:rFonts w:ascii="Arial" w:hAnsi="Arial" w:cs="Arial"/>
                <w:bCs/>
                <w:spacing w:val="0"/>
                <w:sz w:val="18"/>
                <w:szCs w:val="18"/>
                <w:lang w:val="es-CO" w:eastAsia="es-CO"/>
              </w:rPr>
              <w:t>liminada</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34CE0A41" w14:textId="77777777" w:rsidR="00D34B9C" w:rsidRPr="0043676E" w:rsidRDefault="00D34B9C" w:rsidP="0043676E">
            <w:pPr>
              <w:jc w:val="center"/>
              <w:rPr>
                <w:rFonts w:ascii="Arial" w:hAnsi="Arial" w:cs="Arial"/>
                <w:spacing w:val="0"/>
                <w:sz w:val="12"/>
                <w:szCs w:val="12"/>
                <w:lang w:val="es-CO" w:eastAsia="es-CO"/>
              </w:rPr>
            </w:pPr>
          </w:p>
        </w:tc>
      </w:tr>
      <w:tr w:rsidR="0069128F" w:rsidRPr="007144A9" w14:paraId="40E74DA1"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598DEE6" w14:textId="77777777" w:rsidR="0069128F" w:rsidRPr="007144A9" w:rsidRDefault="00D34B9C" w:rsidP="00B23F33">
            <w:pPr>
              <w:jc w:val="center"/>
              <w:rPr>
                <w:rFonts w:ascii="Arial" w:hAnsi="Arial" w:cs="Arial"/>
                <w:spacing w:val="0"/>
                <w:sz w:val="18"/>
                <w:szCs w:val="18"/>
                <w:lang w:val="es-CO" w:eastAsia="es-CO"/>
              </w:rPr>
            </w:pPr>
            <w:r w:rsidRPr="007144A9">
              <w:rPr>
                <w:rFonts w:ascii="Arial" w:hAnsi="Arial" w:cs="Arial"/>
                <w:spacing w:val="0"/>
                <w:sz w:val="18"/>
                <w:szCs w:val="18"/>
                <w:lang w:val="es-CO" w:eastAsia="es-CO"/>
              </w:rPr>
              <w:t>4</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6BC19AAE" w14:textId="77777777" w:rsidR="0069128F" w:rsidRPr="007144A9" w:rsidRDefault="0069128F" w:rsidP="00B70A64">
            <w:pPr>
              <w:rPr>
                <w:rFonts w:ascii="Arial" w:hAnsi="Arial" w:cs="Arial"/>
                <w:spacing w:val="0"/>
                <w:sz w:val="18"/>
                <w:szCs w:val="18"/>
                <w:lang w:val="es-CO" w:eastAsia="es-CO"/>
              </w:rPr>
            </w:pPr>
            <w:r w:rsidRPr="007144A9">
              <w:rPr>
                <w:rFonts w:ascii="Arial" w:hAnsi="Arial" w:cs="Arial"/>
                <w:spacing w:val="0"/>
                <w:sz w:val="18"/>
                <w:szCs w:val="18"/>
                <w:lang w:val="es-CO" w:eastAsia="es-CO"/>
              </w:rPr>
              <w:t xml:space="preserve">Número </w:t>
            </w:r>
            <w:r w:rsidR="000C2AA9" w:rsidRPr="007144A9">
              <w:rPr>
                <w:rFonts w:ascii="Arial" w:hAnsi="Arial" w:cs="Arial"/>
                <w:spacing w:val="0"/>
                <w:sz w:val="18"/>
                <w:szCs w:val="18"/>
                <w:lang w:val="es-CO" w:eastAsia="es-CO"/>
              </w:rPr>
              <w:t xml:space="preserve">de la </w:t>
            </w:r>
            <w:r w:rsidRPr="007144A9">
              <w:rPr>
                <w:rFonts w:ascii="Arial" w:hAnsi="Arial" w:cs="Arial"/>
                <w:spacing w:val="0"/>
                <w:sz w:val="18"/>
                <w:szCs w:val="18"/>
                <w:lang w:val="es-CO" w:eastAsia="es-CO"/>
              </w:rPr>
              <w:t>póliza que reemplaz</w:t>
            </w:r>
            <w:r w:rsidR="000C2AA9" w:rsidRPr="007144A9">
              <w:rPr>
                <w:rFonts w:ascii="Arial" w:hAnsi="Arial" w:cs="Arial"/>
                <w:spacing w:val="0"/>
                <w:sz w:val="18"/>
                <w:szCs w:val="18"/>
                <w:lang w:val="es-CO" w:eastAsia="es-CO"/>
              </w:rPr>
              <w:t>ó</w:t>
            </w:r>
          </w:p>
        </w:tc>
        <w:tc>
          <w:tcPr>
            <w:tcW w:w="5054" w:type="dxa"/>
            <w:tcBorders>
              <w:top w:val="dotted" w:sz="4" w:space="0" w:color="auto"/>
              <w:left w:val="single" w:sz="4" w:space="0" w:color="auto"/>
              <w:bottom w:val="dotted" w:sz="4" w:space="0" w:color="auto"/>
              <w:right w:val="single" w:sz="4" w:space="0" w:color="auto"/>
            </w:tcBorders>
            <w:shd w:val="clear" w:color="auto" w:fill="auto"/>
            <w:noWrap/>
            <w:vAlign w:val="bottom"/>
          </w:tcPr>
          <w:p w14:paraId="0E553F82" w14:textId="77777777" w:rsidR="007144A9" w:rsidRPr="007144A9" w:rsidRDefault="0069128F" w:rsidP="00D94E11">
            <w:pPr>
              <w:jc w:val="both"/>
              <w:rPr>
                <w:rFonts w:ascii="Arial" w:hAnsi="Arial" w:cs="Arial"/>
                <w:spacing w:val="0"/>
                <w:sz w:val="18"/>
                <w:szCs w:val="18"/>
                <w:lang w:val="es-CO" w:eastAsia="es-CO"/>
              </w:rPr>
            </w:pPr>
            <w:r w:rsidRPr="007144A9">
              <w:rPr>
                <w:rFonts w:ascii="Arial" w:hAnsi="Arial" w:cs="Arial"/>
                <w:spacing w:val="0"/>
                <w:sz w:val="18"/>
                <w:szCs w:val="18"/>
                <w:lang w:val="es-CO" w:eastAsia="es-CO"/>
              </w:rPr>
              <w:t>Registre el número de la póliza que reemplazó</w:t>
            </w:r>
            <w:r w:rsidR="00FD1D8E" w:rsidRPr="007144A9">
              <w:rPr>
                <w:rFonts w:ascii="Arial" w:hAnsi="Arial" w:cs="Arial"/>
                <w:spacing w:val="0"/>
                <w:sz w:val="18"/>
                <w:szCs w:val="18"/>
                <w:lang w:val="es-CO" w:eastAsia="es-CO"/>
              </w:rPr>
              <w:t xml:space="preserve">, sí en la columna </w:t>
            </w:r>
            <w:r w:rsidR="00154E35" w:rsidRPr="007144A9">
              <w:rPr>
                <w:rFonts w:ascii="Arial" w:hAnsi="Arial" w:cs="Arial"/>
                <w:spacing w:val="0"/>
                <w:sz w:val="18"/>
                <w:szCs w:val="18"/>
                <w:lang w:val="es-CO" w:eastAsia="es-CO"/>
              </w:rPr>
              <w:t>32</w:t>
            </w:r>
            <w:r w:rsidR="00FD1D8E" w:rsidRPr="007144A9">
              <w:rPr>
                <w:rFonts w:ascii="Arial" w:hAnsi="Arial" w:cs="Arial"/>
                <w:spacing w:val="0"/>
                <w:sz w:val="18"/>
                <w:szCs w:val="18"/>
                <w:lang w:val="es-CO" w:eastAsia="es-CO"/>
              </w:rPr>
              <w:t xml:space="preserve"> seleccionó la opción</w:t>
            </w:r>
            <w:r w:rsidR="00B023B8" w:rsidRPr="007144A9">
              <w:rPr>
                <w:rFonts w:ascii="Arial" w:hAnsi="Arial" w:cs="Arial"/>
                <w:spacing w:val="0"/>
                <w:sz w:val="18"/>
                <w:szCs w:val="18"/>
                <w:lang w:val="es-CO" w:eastAsia="es-CO"/>
              </w:rPr>
              <w:t xml:space="preserve"> N01, </w:t>
            </w:r>
            <w:r w:rsidR="00154E35" w:rsidRPr="007144A9">
              <w:rPr>
                <w:rFonts w:ascii="Arial" w:hAnsi="Arial" w:cs="Arial"/>
                <w:spacing w:val="0"/>
                <w:sz w:val="18"/>
                <w:szCs w:val="18"/>
                <w:lang w:val="es-CO" w:eastAsia="es-CO"/>
              </w:rPr>
              <w:t>N04</w:t>
            </w:r>
            <w:r w:rsidR="00B023B8" w:rsidRPr="007144A9">
              <w:rPr>
                <w:rFonts w:ascii="Arial" w:hAnsi="Arial" w:cs="Arial"/>
                <w:spacing w:val="0"/>
                <w:sz w:val="18"/>
                <w:szCs w:val="18"/>
                <w:lang w:val="es-CO" w:eastAsia="es-CO"/>
              </w:rPr>
              <w:t xml:space="preserve"> y N05</w:t>
            </w:r>
            <w:r w:rsidR="00FD1D8E" w:rsidRPr="007144A9">
              <w:rPr>
                <w:rFonts w:ascii="Arial" w:hAnsi="Arial" w:cs="Arial"/>
                <w:spacing w:val="0"/>
                <w:sz w:val="18"/>
                <w:szCs w:val="18"/>
                <w:lang w:val="es-CO" w:eastAsia="es-CO"/>
              </w:rPr>
              <w:t>.</w:t>
            </w:r>
            <w:r w:rsidRPr="007144A9">
              <w:rPr>
                <w:rFonts w:ascii="Arial" w:hAnsi="Arial" w:cs="Arial"/>
                <w:spacing w:val="0"/>
                <w:sz w:val="18"/>
                <w:szCs w:val="18"/>
                <w:lang w:val="es-CO" w:eastAsia="es-CO"/>
              </w:rPr>
              <w:t xml:space="preserve"> (Alfanumérico).</w:t>
            </w:r>
          </w:p>
        </w:tc>
      </w:tr>
      <w:tr w:rsidR="0069128F" w:rsidRPr="00103E08" w14:paraId="7C528372"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8941E47" w14:textId="77777777" w:rsidR="0069128F" w:rsidRPr="00103E08" w:rsidRDefault="00D34B9C" w:rsidP="00F366A1">
            <w:pPr>
              <w:jc w:val="center"/>
              <w:rPr>
                <w:rFonts w:ascii="Arial" w:hAnsi="Arial" w:cs="Arial"/>
                <w:spacing w:val="0"/>
                <w:sz w:val="18"/>
                <w:szCs w:val="18"/>
                <w:lang w:val="es-CO" w:eastAsia="es-CO"/>
              </w:rPr>
            </w:pPr>
            <w:r w:rsidRPr="00103E08">
              <w:rPr>
                <w:rFonts w:ascii="Arial" w:hAnsi="Arial" w:cs="Arial"/>
                <w:spacing w:val="0"/>
                <w:sz w:val="18"/>
                <w:szCs w:val="18"/>
                <w:lang w:val="es-CO" w:eastAsia="es-CO"/>
              </w:rPr>
              <w:lastRenderedPageBreak/>
              <w:t>5</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568AC247" w14:textId="77777777" w:rsidR="0069128F" w:rsidRPr="00103E08" w:rsidRDefault="0069128F" w:rsidP="00F366A1">
            <w:pPr>
              <w:rPr>
                <w:rFonts w:ascii="Arial" w:hAnsi="Arial" w:cs="Arial"/>
                <w:spacing w:val="0"/>
                <w:sz w:val="18"/>
                <w:szCs w:val="18"/>
                <w:lang w:val="es-CO" w:eastAsia="es-CO"/>
              </w:rPr>
            </w:pPr>
            <w:r w:rsidRPr="00103E08">
              <w:rPr>
                <w:rFonts w:ascii="Arial" w:hAnsi="Arial" w:cs="Arial"/>
                <w:spacing w:val="0"/>
                <w:sz w:val="18"/>
                <w:szCs w:val="18"/>
                <w:lang w:val="es-CO" w:eastAsia="es-CO"/>
              </w:rPr>
              <w:t>Código departamento de expedición</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2FA30F2F" w14:textId="77777777" w:rsidR="00CD7B7F" w:rsidRPr="00103E08" w:rsidRDefault="0069128F" w:rsidP="0080055C">
            <w:pPr>
              <w:tabs>
                <w:tab w:val="left" w:pos="-720"/>
              </w:tabs>
              <w:suppressAutoHyphens/>
              <w:jc w:val="both"/>
              <w:rPr>
                <w:rFonts w:ascii="Arial" w:hAnsi="Arial" w:cs="Arial"/>
                <w:spacing w:val="0"/>
                <w:sz w:val="18"/>
                <w:szCs w:val="18"/>
                <w:lang w:val="es-CO" w:eastAsia="es-CO"/>
              </w:rPr>
            </w:pPr>
            <w:r w:rsidRPr="00103E08">
              <w:rPr>
                <w:rFonts w:ascii="Arial" w:hAnsi="Arial" w:cs="Arial"/>
                <w:spacing w:val="0"/>
                <w:sz w:val="18"/>
                <w:szCs w:val="18"/>
                <w:lang w:val="es-CO" w:eastAsia="es-CO"/>
              </w:rPr>
              <w:t>Registre el código del departamento</w:t>
            </w:r>
            <w:r w:rsidR="0091675C" w:rsidRPr="00103E08">
              <w:rPr>
                <w:rFonts w:ascii="Arial" w:hAnsi="Arial" w:cs="Arial"/>
                <w:spacing w:val="0"/>
                <w:sz w:val="18"/>
                <w:szCs w:val="18"/>
                <w:lang w:val="es-CO" w:eastAsia="es-CO"/>
              </w:rPr>
              <w:t xml:space="preserve"> en donde se expidió la póliza, según la codificación que puede ser consultada en la página web:</w:t>
            </w:r>
            <w:r w:rsidR="006076C0" w:rsidRPr="00103E08">
              <w:rPr>
                <w:rFonts w:ascii="Arial" w:hAnsi="Arial" w:cs="Arial"/>
                <w:spacing w:val="0"/>
                <w:sz w:val="18"/>
                <w:szCs w:val="18"/>
                <w:lang w:val="es-CO" w:eastAsia="es-CO"/>
              </w:rPr>
              <w:t xml:space="preserve"> </w:t>
            </w:r>
            <w:hyperlink r:id="rId11" w:history="1">
              <w:r w:rsidR="00CD7B7F" w:rsidRPr="008B0518">
                <w:rPr>
                  <w:rStyle w:val="Hipervnculo"/>
                  <w:rFonts w:ascii="Arial" w:hAnsi="Arial" w:cs="Arial"/>
                  <w:spacing w:val="0"/>
                  <w:sz w:val="18"/>
                  <w:szCs w:val="18"/>
                  <w:lang w:val="es-CO" w:eastAsia="es-CO"/>
                </w:rPr>
                <w:t>www.dane.gov.co</w:t>
              </w:r>
            </w:hyperlink>
            <w:r w:rsidR="0091675C" w:rsidRPr="008B0518">
              <w:rPr>
                <w:rFonts w:ascii="Arial" w:hAnsi="Arial" w:cs="Arial"/>
                <w:spacing w:val="0"/>
                <w:sz w:val="18"/>
                <w:szCs w:val="18"/>
                <w:lang w:val="es-CO" w:eastAsia="es-CO"/>
              </w:rPr>
              <w:t>.</w:t>
            </w:r>
          </w:p>
        </w:tc>
      </w:tr>
      <w:tr w:rsidR="0080055C" w:rsidRPr="00103E08" w14:paraId="3243D90A"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bottom"/>
          </w:tcPr>
          <w:p w14:paraId="623D4A00" w14:textId="77777777" w:rsidR="0080055C" w:rsidRPr="005D49B5" w:rsidRDefault="0080055C" w:rsidP="00A81A2E">
            <w:pPr>
              <w:jc w:val="center"/>
              <w:rPr>
                <w:rFonts w:ascii="Arial" w:hAnsi="Arial" w:cs="Arial"/>
                <w:b/>
                <w:bCs/>
                <w:spacing w:val="0"/>
                <w:sz w:val="18"/>
                <w:szCs w:val="18"/>
                <w:lang w:val="es-CO" w:eastAsia="es-CO"/>
              </w:rPr>
            </w:pPr>
            <w:r w:rsidRPr="005D49B5">
              <w:rPr>
                <w:rFonts w:ascii="Arial" w:hAnsi="Arial" w:cs="Arial"/>
                <w:b/>
                <w:bCs/>
                <w:spacing w:val="0"/>
                <w:sz w:val="18"/>
                <w:szCs w:val="18"/>
                <w:lang w:val="es-CO" w:eastAsia="es-CO"/>
              </w:rPr>
              <w:t>Columna</w:t>
            </w:r>
          </w:p>
        </w:tc>
        <w:tc>
          <w:tcPr>
            <w:tcW w:w="3146" w:type="dxa"/>
            <w:tcBorders>
              <w:top w:val="dotted" w:sz="4" w:space="0" w:color="auto"/>
              <w:left w:val="nil"/>
              <w:bottom w:val="dotted" w:sz="4" w:space="0" w:color="auto"/>
              <w:right w:val="single" w:sz="4" w:space="0" w:color="auto"/>
            </w:tcBorders>
            <w:shd w:val="clear" w:color="auto" w:fill="auto"/>
            <w:noWrap/>
            <w:vAlign w:val="bottom"/>
          </w:tcPr>
          <w:p w14:paraId="68F5E72F" w14:textId="77777777" w:rsidR="0080055C" w:rsidRPr="005D49B5" w:rsidRDefault="0080055C" w:rsidP="00A81A2E">
            <w:pPr>
              <w:jc w:val="center"/>
              <w:rPr>
                <w:rFonts w:ascii="Arial" w:hAnsi="Arial" w:cs="Arial"/>
                <w:b/>
                <w:bCs/>
                <w:spacing w:val="0"/>
                <w:sz w:val="18"/>
                <w:szCs w:val="18"/>
                <w:lang w:val="es-CO" w:eastAsia="es-CO"/>
              </w:rPr>
            </w:pPr>
            <w:r w:rsidRPr="005D49B5">
              <w:rPr>
                <w:rFonts w:ascii="Arial" w:hAnsi="Arial" w:cs="Arial"/>
                <w:b/>
                <w:bCs/>
                <w:spacing w:val="0"/>
                <w:sz w:val="18"/>
                <w:szCs w:val="18"/>
                <w:lang w:val="es-CO" w:eastAsia="es-CO"/>
              </w:rPr>
              <w:t>Nombre</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6BBD90DA" w14:textId="77777777" w:rsidR="0080055C" w:rsidRPr="005D49B5" w:rsidRDefault="0080055C" w:rsidP="00A81A2E">
            <w:pPr>
              <w:jc w:val="center"/>
              <w:rPr>
                <w:rFonts w:ascii="Arial" w:hAnsi="Arial" w:cs="Arial"/>
                <w:b/>
                <w:bCs/>
                <w:spacing w:val="0"/>
                <w:sz w:val="18"/>
                <w:szCs w:val="18"/>
                <w:lang w:val="es-CO" w:eastAsia="es-CO"/>
              </w:rPr>
            </w:pPr>
            <w:r w:rsidRPr="005D49B5">
              <w:rPr>
                <w:rFonts w:ascii="Arial" w:hAnsi="Arial" w:cs="Arial"/>
                <w:b/>
                <w:bCs/>
                <w:spacing w:val="0"/>
                <w:sz w:val="18"/>
                <w:szCs w:val="18"/>
                <w:lang w:val="es-CO" w:eastAsia="es-CO"/>
              </w:rPr>
              <w:t>Descripción</w:t>
            </w:r>
          </w:p>
        </w:tc>
      </w:tr>
      <w:tr w:rsidR="0069128F" w:rsidRPr="00103E08" w14:paraId="2EAF3BF0"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9B4EA11" w14:textId="77777777" w:rsidR="0069128F" w:rsidRPr="00103E08" w:rsidRDefault="00D34B9C" w:rsidP="00B70A64">
            <w:pPr>
              <w:jc w:val="center"/>
              <w:rPr>
                <w:rFonts w:ascii="Arial" w:hAnsi="Arial" w:cs="Arial"/>
                <w:spacing w:val="0"/>
                <w:sz w:val="18"/>
                <w:szCs w:val="18"/>
                <w:lang w:val="es-CO" w:eastAsia="es-CO"/>
              </w:rPr>
            </w:pPr>
            <w:r w:rsidRPr="00103E08">
              <w:rPr>
                <w:rFonts w:ascii="Arial" w:hAnsi="Arial" w:cs="Arial"/>
                <w:spacing w:val="0"/>
                <w:sz w:val="18"/>
                <w:szCs w:val="18"/>
                <w:lang w:val="es-CO" w:eastAsia="es-CO"/>
              </w:rPr>
              <w:t>6</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420AC13D" w14:textId="7C821A85" w:rsidR="0069128F" w:rsidRPr="00103E08" w:rsidRDefault="0069128F" w:rsidP="00B70A64">
            <w:pPr>
              <w:rPr>
                <w:rFonts w:ascii="Arial" w:hAnsi="Arial" w:cs="Arial"/>
                <w:spacing w:val="0"/>
                <w:sz w:val="18"/>
                <w:szCs w:val="18"/>
                <w:lang w:val="es-CO" w:eastAsia="es-CO"/>
              </w:rPr>
            </w:pPr>
            <w:r w:rsidRPr="00103E08">
              <w:rPr>
                <w:rFonts w:ascii="Arial" w:hAnsi="Arial" w:cs="Arial"/>
                <w:spacing w:val="0"/>
                <w:sz w:val="18"/>
                <w:szCs w:val="18"/>
                <w:lang w:val="es-CO" w:eastAsia="es-CO"/>
              </w:rPr>
              <w:t>Código c</w:t>
            </w:r>
            <w:r w:rsidR="00271900" w:rsidRPr="00103E08">
              <w:rPr>
                <w:rFonts w:ascii="Arial" w:hAnsi="Arial" w:cs="Arial"/>
                <w:spacing w:val="0"/>
                <w:sz w:val="18"/>
                <w:szCs w:val="18"/>
                <w:lang w:val="es-CO" w:eastAsia="es-CO"/>
              </w:rPr>
              <w:t xml:space="preserve">iudad </w:t>
            </w:r>
            <w:r w:rsidR="00A96ACB" w:rsidRPr="00103E08">
              <w:rPr>
                <w:rFonts w:ascii="Arial" w:hAnsi="Arial" w:cs="Arial"/>
                <w:spacing w:val="0"/>
                <w:sz w:val="18"/>
                <w:szCs w:val="18"/>
                <w:lang w:val="es-CO" w:eastAsia="es-CO"/>
              </w:rPr>
              <w:t>o</w:t>
            </w:r>
            <w:r w:rsidR="00271900" w:rsidRPr="00103E08">
              <w:rPr>
                <w:rFonts w:ascii="Arial" w:hAnsi="Arial" w:cs="Arial"/>
                <w:spacing w:val="0"/>
                <w:sz w:val="18"/>
                <w:szCs w:val="18"/>
                <w:lang w:val="es-CO" w:eastAsia="es-CO"/>
              </w:rPr>
              <w:t xml:space="preserve"> municipio </w:t>
            </w:r>
            <w:r w:rsidRPr="00103E08">
              <w:rPr>
                <w:rFonts w:ascii="Arial" w:hAnsi="Arial" w:cs="Arial"/>
                <w:spacing w:val="0"/>
                <w:sz w:val="18"/>
                <w:szCs w:val="18"/>
                <w:lang w:val="es-CO" w:eastAsia="es-CO"/>
              </w:rPr>
              <w:t>de expedición</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3564F450" w14:textId="0BA76F5B" w:rsidR="00533ED1" w:rsidRPr="00C5502E" w:rsidRDefault="0069128F" w:rsidP="002C1586">
            <w:pPr>
              <w:jc w:val="both"/>
              <w:rPr>
                <w:rFonts w:ascii="Arial" w:hAnsi="Arial" w:cs="Arial"/>
                <w:b/>
                <w:spacing w:val="0"/>
                <w:sz w:val="18"/>
                <w:szCs w:val="18"/>
              </w:rPr>
            </w:pPr>
            <w:r w:rsidRPr="00103E08">
              <w:rPr>
                <w:rFonts w:ascii="Arial" w:hAnsi="Arial" w:cs="Arial"/>
                <w:spacing w:val="0"/>
                <w:sz w:val="18"/>
                <w:szCs w:val="18"/>
                <w:lang w:val="es-CO" w:eastAsia="es-CO"/>
              </w:rPr>
              <w:t>Registre el código de</w:t>
            </w:r>
            <w:r w:rsidR="00E2645E" w:rsidRPr="00103E08">
              <w:rPr>
                <w:rFonts w:ascii="Arial" w:hAnsi="Arial" w:cs="Arial"/>
                <w:spacing w:val="0"/>
                <w:sz w:val="18"/>
                <w:szCs w:val="18"/>
                <w:lang w:val="es-CO" w:eastAsia="es-CO"/>
              </w:rPr>
              <w:t xml:space="preserve"> </w:t>
            </w:r>
            <w:r w:rsidRPr="00103E08">
              <w:rPr>
                <w:rFonts w:ascii="Arial" w:hAnsi="Arial" w:cs="Arial"/>
                <w:spacing w:val="0"/>
                <w:sz w:val="18"/>
                <w:szCs w:val="18"/>
                <w:lang w:val="es-CO" w:eastAsia="es-CO"/>
              </w:rPr>
              <w:t>l</w:t>
            </w:r>
            <w:r w:rsidR="00E2645E" w:rsidRPr="00103E08">
              <w:rPr>
                <w:rFonts w:ascii="Arial" w:hAnsi="Arial" w:cs="Arial"/>
                <w:spacing w:val="0"/>
                <w:sz w:val="18"/>
                <w:szCs w:val="18"/>
                <w:lang w:val="es-CO" w:eastAsia="es-CO"/>
              </w:rPr>
              <w:t xml:space="preserve">a ciudad </w:t>
            </w:r>
            <w:r w:rsidR="00A96ACB" w:rsidRPr="00103E08">
              <w:rPr>
                <w:rFonts w:ascii="Arial" w:hAnsi="Arial" w:cs="Arial"/>
                <w:spacing w:val="0"/>
                <w:sz w:val="18"/>
                <w:szCs w:val="18"/>
                <w:lang w:val="es-CO" w:eastAsia="es-CO"/>
              </w:rPr>
              <w:t>o</w:t>
            </w:r>
            <w:r w:rsidR="00E2645E" w:rsidRPr="00103E08">
              <w:rPr>
                <w:rFonts w:ascii="Arial" w:hAnsi="Arial" w:cs="Arial"/>
                <w:spacing w:val="0"/>
                <w:sz w:val="18"/>
                <w:szCs w:val="18"/>
                <w:lang w:val="es-CO" w:eastAsia="es-CO"/>
              </w:rPr>
              <w:t xml:space="preserve"> el </w:t>
            </w:r>
            <w:r w:rsidRPr="00103E08">
              <w:rPr>
                <w:rFonts w:ascii="Arial" w:hAnsi="Arial" w:cs="Arial"/>
                <w:spacing w:val="0"/>
                <w:sz w:val="18"/>
                <w:szCs w:val="18"/>
                <w:lang w:val="es-CO" w:eastAsia="es-CO"/>
              </w:rPr>
              <w:t>municipi</w:t>
            </w:r>
            <w:r w:rsidR="0091675C" w:rsidRPr="00103E08">
              <w:rPr>
                <w:rFonts w:ascii="Arial" w:hAnsi="Arial" w:cs="Arial"/>
                <w:spacing w:val="0"/>
                <w:sz w:val="18"/>
                <w:szCs w:val="18"/>
                <w:lang w:val="es-CO" w:eastAsia="es-CO"/>
              </w:rPr>
              <w:t>o en donde se expidió la póliza,</w:t>
            </w:r>
            <w:r w:rsidRPr="00103E08">
              <w:rPr>
                <w:rFonts w:ascii="Arial" w:hAnsi="Arial" w:cs="Arial"/>
                <w:spacing w:val="0"/>
                <w:sz w:val="18"/>
                <w:szCs w:val="18"/>
                <w:lang w:val="es-CO" w:eastAsia="es-CO"/>
              </w:rPr>
              <w:t xml:space="preserve"> </w:t>
            </w:r>
            <w:r w:rsidR="0091675C" w:rsidRPr="00103E08">
              <w:rPr>
                <w:rFonts w:ascii="Arial" w:hAnsi="Arial" w:cs="Arial"/>
                <w:spacing w:val="0"/>
                <w:sz w:val="18"/>
                <w:szCs w:val="18"/>
                <w:lang w:val="es-CO" w:eastAsia="es-CO"/>
              </w:rPr>
              <w:t>según la codificación que puede ser consultada en la página web:</w:t>
            </w:r>
            <w:r w:rsidR="006076C0" w:rsidRPr="00103E08">
              <w:rPr>
                <w:rFonts w:ascii="Arial" w:hAnsi="Arial" w:cs="Arial"/>
                <w:spacing w:val="0"/>
                <w:sz w:val="18"/>
                <w:szCs w:val="18"/>
                <w:lang w:val="es-CO" w:eastAsia="es-CO"/>
              </w:rPr>
              <w:t xml:space="preserve"> </w:t>
            </w:r>
            <w:hyperlink r:id="rId12" w:history="1">
              <w:r w:rsidR="00CD7B7F" w:rsidRPr="005D22EF">
                <w:rPr>
                  <w:rStyle w:val="Hipervnculo"/>
                  <w:rFonts w:ascii="Arial" w:hAnsi="Arial" w:cs="Arial"/>
                  <w:bCs/>
                  <w:spacing w:val="0"/>
                  <w:sz w:val="18"/>
                  <w:szCs w:val="18"/>
                  <w:lang w:val="es-CO" w:eastAsia="es-CO"/>
                </w:rPr>
                <w:t>www.dane.gov.co</w:t>
              </w:r>
            </w:hyperlink>
            <w:r w:rsidR="00CD7B7F" w:rsidRPr="00C5502E">
              <w:rPr>
                <w:rFonts w:ascii="Arial" w:hAnsi="Arial" w:cs="Arial"/>
                <w:b/>
                <w:spacing w:val="0"/>
                <w:sz w:val="18"/>
                <w:szCs w:val="18"/>
                <w:lang w:val="es-CO" w:eastAsia="es-CO"/>
              </w:rPr>
              <w:t xml:space="preserve"> </w:t>
            </w:r>
          </w:p>
          <w:p w14:paraId="62EBF3C5" w14:textId="77777777" w:rsidR="0069128F" w:rsidRPr="00103E08" w:rsidRDefault="0069128F" w:rsidP="00B70A64">
            <w:pPr>
              <w:jc w:val="both"/>
              <w:rPr>
                <w:rFonts w:ascii="Arial" w:hAnsi="Arial" w:cs="Arial"/>
                <w:spacing w:val="0"/>
                <w:sz w:val="18"/>
                <w:szCs w:val="18"/>
                <w:lang w:val="es-CO" w:eastAsia="es-CO"/>
              </w:rPr>
            </w:pPr>
          </w:p>
        </w:tc>
      </w:tr>
      <w:tr w:rsidR="0069128F" w:rsidRPr="005D49B5" w14:paraId="01AE9082"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5697EEC" w14:textId="77777777" w:rsidR="0069128F" w:rsidRPr="005D49B5" w:rsidRDefault="00D34B9C" w:rsidP="00B70A64">
            <w:pPr>
              <w:jc w:val="center"/>
              <w:rPr>
                <w:rFonts w:ascii="Arial" w:hAnsi="Arial" w:cs="Arial"/>
                <w:spacing w:val="0"/>
                <w:sz w:val="18"/>
                <w:szCs w:val="18"/>
                <w:lang w:val="es-CO" w:eastAsia="es-CO"/>
              </w:rPr>
            </w:pPr>
            <w:r>
              <w:rPr>
                <w:rFonts w:ascii="Arial" w:hAnsi="Arial" w:cs="Arial"/>
                <w:spacing w:val="0"/>
                <w:sz w:val="18"/>
                <w:szCs w:val="18"/>
                <w:lang w:val="es-CO" w:eastAsia="es-CO"/>
              </w:rPr>
              <w:t>7</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012C6963" w14:textId="77777777" w:rsidR="0069128F" w:rsidRPr="005D49B5" w:rsidRDefault="0069128F" w:rsidP="00B70A64">
            <w:pPr>
              <w:rPr>
                <w:rFonts w:ascii="Arial" w:hAnsi="Arial" w:cs="Arial"/>
                <w:spacing w:val="0"/>
                <w:sz w:val="18"/>
                <w:szCs w:val="18"/>
                <w:lang w:val="es-CO" w:eastAsia="es-CO"/>
              </w:rPr>
            </w:pPr>
            <w:r w:rsidRPr="005D49B5">
              <w:rPr>
                <w:rFonts w:ascii="Arial" w:hAnsi="Arial" w:cs="Arial"/>
                <w:spacing w:val="0"/>
                <w:sz w:val="18"/>
                <w:szCs w:val="18"/>
                <w:lang w:val="es-CO" w:eastAsia="es-CO"/>
              </w:rPr>
              <w:t>Fecha de expedición</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6783DCF6" w14:textId="77777777" w:rsidR="0069128F" w:rsidRDefault="0069128F" w:rsidP="00B70A64">
            <w:pPr>
              <w:jc w:val="both"/>
              <w:rPr>
                <w:rFonts w:ascii="Arial" w:hAnsi="Arial" w:cs="Arial"/>
                <w:sz w:val="18"/>
                <w:szCs w:val="18"/>
              </w:rPr>
            </w:pPr>
            <w:r>
              <w:rPr>
                <w:rFonts w:ascii="Arial" w:hAnsi="Arial" w:cs="Arial"/>
                <w:sz w:val="18"/>
                <w:szCs w:val="18"/>
              </w:rPr>
              <w:t>Registre</w:t>
            </w:r>
            <w:r w:rsidRPr="00B767DA">
              <w:rPr>
                <w:rFonts w:ascii="Arial" w:hAnsi="Arial" w:cs="Arial"/>
                <w:sz w:val="18"/>
                <w:szCs w:val="18"/>
              </w:rPr>
              <w:t xml:space="preserve"> la fecha de </w:t>
            </w:r>
            <w:r>
              <w:rPr>
                <w:rFonts w:ascii="Arial" w:hAnsi="Arial" w:cs="Arial"/>
                <w:sz w:val="18"/>
                <w:szCs w:val="18"/>
              </w:rPr>
              <w:t xml:space="preserve">expedición de la póliza </w:t>
            </w:r>
            <w:r w:rsidRPr="00B767DA">
              <w:rPr>
                <w:rFonts w:ascii="Arial" w:hAnsi="Arial" w:cs="Arial"/>
                <w:sz w:val="18"/>
                <w:szCs w:val="18"/>
              </w:rPr>
              <w:t>bajo el formato DD</w:t>
            </w:r>
            <w:r>
              <w:rPr>
                <w:rFonts w:ascii="Arial" w:hAnsi="Arial" w:cs="Arial"/>
                <w:sz w:val="18"/>
                <w:szCs w:val="18"/>
              </w:rPr>
              <w:t xml:space="preserve"> (día), </w:t>
            </w:r>
            <w:r w:rsidRPr="00B767DA">
              <w:rPr>
                <w:rFonts w:ascii="Arial" w:hAnsi="Arial" w:cs="Arial"/>
                <w:sz w:val="18"/>
                <w:szCs w:val="18"/>
              </w:rPr>
              <w:t>MM</w:t>
            </w:r>
            <w:r>
              <w:rPr>
                <w:rFonts w:ascii="Arial" w:hAnsi="Arial" w:cs="Arial"/>
                <w:sz w:val="18"/>
                <w:szCs w:val="18"/>
              </w:rPr>
              <w:t xml:space="preserve"> (mes), </w:t>
            </w:r>
            <w:r w:rsidRPr="00B767DA">
              <w:rPr>
                <w:rFonts w:ascii="Arial" w:hAnsi="Arial" w:cs="Arial"/>
                <w:sz w:val="18"/>
                <w:szCs w:val="18"/>
              </w:rPr>
              <w:t>AAAA</w:t>
            </w:r>
            <w:r>
              <w:rPr>
                <w:rFonts w:ascii="Arial" w:hAnsi="Arial" w:cs="Arial"/>
                <w:sz w:val="18"/>
                <w:szCs w:val="18"/>
              </w:rPr>
              <w:t xml:space="preserve"> (año)</w:t>
            </w:r>
            <w:r w:rsidRPr="00B767DA">
              <w:rPr>
                <w:rFonts w:ascii="Arial" w:hAnsi="Arial" w:cs="Arial"/>
                <w:sz w:val="18"/>
                <w:szCs w:val="18"/>
              </w:rPr>
              <w:t>.</w:t>
            </w:r>
          </w:p>
          <w:p w14:paraId="6D98A12B" w14:textId="77777777" w:rsidR="0069128F" w:rsidRPr="005D49B5" w:rsidRDefault="0069128F" w:rsidP="00B70A64">
            <w:pPr>
              <w:jc w:val="both"/>
              <w:rPr>
                <w:rFonts w:ascii="Arial" w:hAnsi="Arial" w:cs="Arial"/>
                <w:spacing w:val="0"/>
                <w:sz w:val="18"/>
                <w:szCs w:val="18"/>
                <w:lang w:val="es-CO" w:eastAsia="es-CO"/>
              </w:rPr>
            </w:pPr>
          </w:p>
        </w:tc>
      </w:tr>
      <w:tr w:rsidR="0069128F" w:rsidRPr="005D49B5" w14:paraId="1138ECD8"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4B0A208" w14:textId="77777777" w:rsidR="0069128F" w:rsidRPr="005D49B5" w:rsidRDefault="00D34B9C" w:rsidP="00F366A1">
            <w:pPr>
              <w:jc w:val="center"/>
              <w:rPr>
                <w:rFonts w:ascii="Arial" w:hAnsi="Arial" w:cs="Arial"/>
                <w:spacing w:val="0"/>
                <w:sz w:val="18"/>
                <w:szCs w:val="18"/>
                <w:lang w:val="es-CO" w:eastAsia="es-CO"/>
              </w:rPr>
            </w:pPr>
            <w:r>
              <w:rPr>
                <w:rFonts w:ascii="Arial" w:hAnsi="Arial" w:cs="Arial"/>
                <w:spacing w:val="0"/>
                <w:sz w:val="18"/>
                <w:szCs w:val="18"/>
                <w:lang w:val="es-CO" w:eastAsia="es-CO"/>
              </w:rPr>
              <w:t>8</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616A47BE" w14:textId="77777777" w:rsidR="0069128F" w:rsidRPr="005D49B5" w:rsidRDefault="0069128F" w:rsidP="00F366A1">
            <w:pPr>
              <w:rPr>
                <w:rFonts w:ascii="Arial" w:hAnsi="Arial" w:cs="Arial"/>
                <w:spacing w:val="0"/>
                <w:sz w:val="18"/>
                <w:szCs w:val="18"/>
                <w:lang w:val="es-CO" w:eastAsia="es-CO"/>
              </w:rPr>
            </w:pPr>
            <w:r w:rsidRPr="005D49B5">
              <w:rPr>
                <w:rFonts w:ascii="Arial" w:hAnsi="Arial" w:cs="Arial"/>
                <w:spacing w:val="0"/>
                <w:sz w:val="18"/>
                <w:szCs w:val="18"/>
                <w:lang w:val="es-CO" w:eastAsia="es-CO"/>
              </w:rPr>
              <w:t>Fecha de inicio de la vigencia</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6A721EA6" w14:textId="77777777" w:rsidR="0069128F" w:rsidRDefault="0069128F" w:rsidP="008A6C75">
            <w:pPr>
              <w:jc w:val="both"/>
              <w:rPr>
                <w:rFonts w:ascii="Arial" w:hAnsi="Arial" w:cs="Arial"/>
                <w:sz w:val="18"/>
                <w:szCs w:val="18"/>
              </w:rPr>
            </w:pPr>
            <w:r>
              <w:rPr>
                <w:rFonts w:ascii="Arial" w:hAnsi="Arial" w:cs="Arial"/>
                <w:sz w:val="18"/>
                <w:szCs w:val="18"/>
              </w:rPr>
              <w:t>Registre</w:t>
            </w:r>
            <w:r w:rsidRPr="00B767DA">
              <w:rPr>
                <w:rFonts w:ascii="Arial" w:hAnsi="Arial" w:cs="Arial"/>
                <w:sz w:val="18"/>
                <w:szCs w:val="18"/>
              </w:rPr>
              <w:t xml:space="preserve"> la fecha de </w:t>
            </w:r>
            <w:r>
              <w:rPr>
                <w:rFonts w:ascii="Arial" w:hAnsi="Arial" w:cs="Arial"/>
                <w:sz w:val="18"/>
                <w:szCs w:val="18"/>
              </w:rPr>
              <w:t>inicio de la vigencia de la póliza</w:t>
            </w:r>
            <w:r w:rsidRPr="00B767DA">
              <w:rPr>
                <w:rFonts w:ascii="Arial" w:hAnsi="Arial" w:cs="Arial"/>
                <w:sz w:val="18"/>
                <w:szCs w:val="18"/>
              </w:rPr>
              <w:t xml:space="preserve"> bajo el formato DD</w:t>
            </w:r>
            <w:r>
              <w:rPr>
                <w:rFonts w:ascii="Arial" w:hAnsi="Arial" w:cs="Arial"/>
                <w:sz w:val="18"/>
                <w:szCs w:val="18"/>
              </w:rPr>
              <w:t xml:space="preserve"> (día), </w:t>
            </w:r>
            <w:r w:rsidRPr="00B767DA">
              <w:rPr>
                <w:rFonts w:ascii="Arial" w:hAnsi="Arial" w:cs="Arial"/>
                <w:sz w:val="18"/>
                <w:szCs w:val="18"/>
              </w:rPr>
              <w:t>MM</w:t>
            </w:r>
            <w:r>
              <w:rPr>
                <w:rFonts w:ascii="Arial" w:hAnsi="Arial" w:cs="Arial"/>
                <w:sz w:val="18"/>
                <w:szCs w:val="18"/>
              </w:rPr>
              <w:t xml:space="preserve"> (mes), </w:t>
            </w:r>
            <w:r w:rsidRPr="00B767DA">
              <w:rPr>
                <w:rFonts w:ascii="Arial" w:hAnsi="Arial" w:cs="Arial"/>
                <w:sz w:val="18"/>
                <w:szCs w:val="18"/>
              </w:rPr>
              <w:t>AAAA</w:t>
            </w:r>
            <w:r>
              <w:rPr>
                <w:rFonts w:ascii="Arial" w:hAnsi="Arial" w:cs="Arial"/>
                <w:sz w:val="18"/>
                <w:szCs w:val="18"/>
              </w:rPr>
              <w:t xml:space="preserve"> (año)</w:t>
            </w:r>
            <w:r w:rsidRPr="00B767DA">
              <w:rPr>
                <w:rFonts w:ascii="Arial" w:hAnsi="Arial" w:cs="Arial"/>
                <w:sz w:val="18"/>
                <w:szCs w:val="18"/>
              </w:rPr>
              <w:t>.</w:t>
            </w:r>
          </w:p>
          <w:p w14:paraId="2946DB82" w14:textId="77777777" w:rsidR="0069128F" w:rsidRPr="005D49B5" w:rsidRDefault="0069128F" w:rsidP="008A6C75">
            <w:pPr>
              <w:jc w:val="both"/>
              <w:rPr>
                <w:rFonts w:ascii="Arial" w:hAnsi="Arial" w:cs="Arial"/>
                <w:spacing w:val="0"/>
                <w:sz w:val="18"/>
                <w:szCs w:val="18"/>
                <w:lang w:val="es-CO" w:eastAsia="es-CO"/>
              </w:rPr>
            </w:pPr>
          </w:p>
        </w:tc>
      </w:tr>
      <w:tr w:rsidR="0069128F" w:rsidRPr="005D49B5" w14:paraId="68DB637A" w14:textId="77777777" w:rsidTr="00875FB1">
        <w:trPr>
          <w:trHeight w:val="255"/>
        </w:trPr>
        <w:tc>
          <w:tcPr>
            <w:tcW w:w="1171" w:type="dxa"/>
            <w:tcBorders>
              <w:top w:val="dotted" w:sz="4" w:space="0" w:color="auto"/>
              <w:left w:val="single" w:sz="4" w:space="0" w:color="auto"/>
              <w:bottom w:val="single" w:sz="4" w:space="0" w:color="auto"/>
              <w:right w:val="single" w:sz="4" w:space="0" w:color="auto"/>
            </w:tcBorders>
            <w:shd w:val="clear" w:color="auto" w:fill="auto"/>
            <w:noWrap/>
            <w:vAlign w:val="center"/>
          </w:tcPr>
          <w:p w14:paraId="2B2B7304" w14:textId="77777777" w:rsidR="0069128F" w:rsidRPr="005D49B5" w:rsidRDefault="00D34B9C" w:rsidP="00F366A1">
            <w:pPr>
              <w:jc w:val="center"/>
              <w:rPr>
                <w:rFonts w:ascii="Arial" w:hAnsi="Arial" w:cs="Arial"/>
                <w:spacing w:val="0"/>
                <w:sz w:val="18"/>
                <w:szCs w:val="18"/>
                <w:lang w:val="es-CO" w:eastAsia="es-CO"/>
              </w:rPr>
            </w:pPr>
            <w:r>
              <w:rPr>
                <w:rFonts w:ascii="Arial" w:hAnsi="Arial" w:cs="Arial"/>
                <w:spacing w:val="0"/>
                <w:sz w:val="18"/>
                <w:szCs w:val="18"/>
                <w:lang w:val="es-CO" w:eastAsia="es-CO"/>
              </w:rPr>
              <w:t>9</w:t>
            </w:r>
          </w:p>
        </w:tc>
        <w:tc>
          <w:tcPr>
            <w:tcW w:w="3146" w:type="dxa"/>
            <w:tcBorders>
              <w:top w:val="dotted" w:sz="4" w:space="0" w:color="auto"/>
              <w:left w:val="nil"/>
              <w:bottom w:val="single" w:sz="4" w:space="0" w:color="auto"/>
              <w:right w:val="single" w:sz="4" w:space="0" w:color="auto"/>
            </w:tcBorders>
            <w:shd w:val="clear" w:color="auto" w:fill="auto"/>
            <w:noWrap/>
            <w:vAlign w:val="center"/>
          </w:tcPr>
          <w:p w14:paraId="754AF3FC" w14:textId="77777777" w:rsidR="0069128F" w:rsidRPr="005D49B5" w:rsidRDefault="0069128F" w:rsidP="00F366A1">
            <w:pPr>
              <w:rPr>
                <w:rFonts w:ascii="Arial" w:hAnsi="Arial" w:cs="Arial"/>
                <w:spacing w:val="0"/>
                <w:sz w:val="18"/>
                <w:szCs w:val="18"/>
                <w:lang w:val="es-CO" w:eastAsia="es-CO"/>
              </w:rPr>
            </w:pPr>
            <w:r w:rsidRPr="005D49B5">
              <w:rPr>
                <w:rFonts w:ascii="Arial" w:hAnsi="Arial" w:cs="Arial"/>
                <w:spacing w:val="0"/>
                <w:sz w:val="18"/>
                <w:szCs w:val="18"/>
                <w:lang w:val="es-CO" w:eastAsia="es-CO"/>
              </w:rPr>
              <w:t xml:space="preserve">Fecha de vencimiento </w:t>
            </w:r>
          </w:p>
        </w:tc>
        <w:tc>
          <w:tcPr>
            <w:tcW w:w="5054" w:type="dxa"/>
            <w:tcBorders>
              <w:top w:val="dotted" w:sz="4" w:space="0" w:color="auto"/>
              <w:left w:val="nil"/>
              <w:bottom w:val="single" w:sz="4" w:space="0" w:color="auto"/>
              <w:right w:val="single" w:sz="4" w:space="0" w:color="auto"/>
            </w:tcBorders>
            <w:shd w:val="clear" w:color="auto" w:fill="auto"/>
            <w:noWrap/>
            <w:vAlign w:val="bottom"/>
          </w:tcPr>
          <w:p w14:paraId="5F6892EA" w14:textId="77777777" w:rsidR="0069128F" w:rsidRDefault="0069128F" w:rsidP="008A6C75">
            <w:pPr>
              <w:jc w:val="both"/>
              <w:rPr>
                <w:rFonts w:ascii="Arial" w:hAnsi="Arial" w:cs="Arial"/>
                <w:sz w:val="18"/>
                <w:szCs w:val="18"/>
              </w:rPr>
            </w:pPr>
            <w:r>
              <w:rPr>
                <w:rFonts w:ascii="Arial" w:hAnsi="Arial" w:cs="Arial"/>
                <w:sz w:val="18"/>
                <w:szCs w:val="18"/>
              </w:rPr>
              <w:t>Registre</w:t>
            </w:r>
            <w:r w:rsidRPr="00B767DA">
              <w:rPr>
                <w:rFonts w:ascii="Arial" w:hAnsi="Arial" w:cs="Arial"/>
                <w:sz w:val="18"/>
                <w:szCs w:val="18"/>
              </w:rPr>
              <w:t xml:space="preserve"> la fecha de </w:t>
            </w:r>
            <w:r>
              <w:rPr>
                <w:rFonts w:ascii="Arial" w:hAnsi="Arial" w:cs="Arial"/>
                <w:sz w:val="18"/>
                <w:szCs w:val="18"/>
              </w:rPr>
              <w:t xml:space="preserve">vencimiento de la póliza </w:t>
            </w:r>
            <w:r w:rsidRPr="00B767DA">
              <w:rPr>
                <w:rFonts w:ascii="Arial" w:hAnsi="Arial" w:cs="Arial"/>
                <w:sz w:val="18"/>
                <w:szCs w:val="18"/>
              </w:rPr>
              <w:t>bajo el formato DD</w:t>
            </w:r>
            <w:r>
              <w:rPr>
                <w:rFonts w:ascii="Arial" w:hAnsi="Arial" w:cs="Arial"/>
                <w:sz w:val="18"/>
                <w:szCs w:val="18"/>
              </w:rPr>
              <w:t xml:space="preserve"> (día), </w:t>
            </w:r>
            <w:r w:rsidRPr="00B767DA">
              <w:rPr>
                <w:rFonts w:ascii="Arial" w:hAnsi="Arial" w:cs="Arial"/>
                <w:sz w:val="18"/>
                <w:szCs w:val="18"/>
              </w:rPr>
              <w:t>MM</w:t>
            </w:r>
            <w:r>
              <w:rPr>
                <w:rFonts w:ascii="Arial" w:hAnsi="Arial" w:cs="Arial"/>
                <w:sz w:val="18"/>
                <w:szCs w:val="18"/>
              </w:rPr>
              <w:t xml:space="preserve"> (mes), </w:t>
            </w:r>
            <w:r w:rsidRPr="00B767DA">
              <w:rPr>
                <w:rFonts w:ascii="Arial" w:hAnsi="Arial" w:cs="Arial"/>
                <w:sz w:val="18"/>
                <w:szCs w:val="18"/>
              </w:rPr>
              <w:t>AAAA</w:t>
            </w:r>
            <w:r>
              <w:rPr>
                <w:rFonts w:ascii="Arial" w:hAnsi="Arial" w:cs="Arial"/>
                <w:sz w:val="18"/>
                <w:szCs w:val="18"/>
              </w:rPr>
              <w:t xml:space="preserve"> (año)</w:t>
            </w:r>
            <w:r w:rsidRPr="00B767DA">
              <w:rPr>
                <w:rFonts w:ascii="Arial" w:hAnsi="Arial" w:cs="Arial"/>
                <w:sz w:val="18"/>
                <w:szCs w:val="18"/>
              </w:rPr>
              <w:t>.</w:t>
            </w:r>
          </w:p>
          <w:p w14:paraId="5997CC1D" w14:textId="77777777" w:rsidR="0069128F" w:rsidRPr="005D49B5" w:rsidRDefault="0069128F" w:rsidP="008A6C75">
            <w:pPr>
              <w:jc w:val="both"/>
              <w:rPr>
                <w:rFonts w:ascii="Arial" w:hAnsi="Arial" w:cs="Arial"/>
                <w:spacing w:val="0"/>
                <w:sz w:val="18"/>
                <w:szCs w:val="18"/>
                <w:lang w:val="es-CO" w:eastAsia="es-CO"/>
              </w:rPr>
            </w:pPr>
          </w:p>
        </w:tc>
      </w:tr>
      <w:tr w:rsidR="0069128F" w:rsidRPr="0069128F" w14:paraId="6DE931CC" w14:textId="77777777" w:rsidTr="00875FB1">
        <w:trPr>
          <w:trHeight w:val="255"/>
        </w:trPr>
        <w:tc>
          <w:tcPr>
            <w:tcW w:w="9371" w:type="dxa"/>
            <w:gridSpan w:val="3"/>
            <w:tcBorders>
              <w:top w:val="single" w:sz="4" w:space="0" w:color="auto"/>
              <w:bottom w:val="single" w:sz="4" w:space="0" w:color="auto"/>
            </w:tcBorders>
            <w:shd w:val="clear" w:color="auto" w:fill="auto"/>
            <w:noWrap/>
            <w:vAlign w:val="center"/>
          </w:tcPr>
          <w:p w14:paraId="110FFD37" w14:textId="77777777" w:rsidR="007D751B" w:rsidRDefault="007D751B" w:rsidP="0069128F">
            <w:pPr>
              <w:jc w:val="center"/>
              <w:rPr>
                <w:rFonts w:ascii="Arial" w:hAnsi="Arial" w:cs="Arial"/>
                <w:b/>
                <w:spacing w:val="0"/>
                <w:sz w:val="18"/>
                <w:szCs w:val="18"/>
                <w:lang w:val="es-CO" w:eastAsia="es-CO"/>
              </w:rPr>
            </w:pPr>
          </w:p>
          <w:p w14:paraId="159E0516" w14:textId="77777777" w:rsidR="0069128F" w:rsidRPr="0069128F" w:rsidRDefault="0069128F" w:rsidP="0069128F">
            <w:pPr>
              <w:jc w:val="center"/>
              <w:rPr>
                <w:rFonts w:ascii="Arial" w:hAnsi="Arial" w:cs="Arial"/>
                <w:b/>
                <w:spacing w:val="0"/>
                <w:sz w:val="18"/>
                <w:szCs w:val="18"/>
                <w:lang w:val="es-CO" w:eastAsia="es-CO"/>
              </w:rPr>
            </w:pPr>
            <w:r w:rsidRPr="0027525F">
              <w:rPr>
                <w:rFonts w:ascii="Arial" w:hAnsi="Arial" w:cs="Arial"/>
                <w:b/>
                <w:spacing w:val="0"/>
                <w:sz w:val="18"/>
                <w:szCs w:val="18"/>
                <w:lang w:val="es-CO" w:eastAsia="es-CO"/>
              </w:rPr>
              <w:t>Información del vehículo</w:t>
            </w:r>
          </w:p>
        </w:tc>
      </w:tr>
      <w:tr w:rsidR="0069128F" w:rsidRPr="005D49B5" w14:paraId="15A7AC6A" w14:textId="77777777" w:rsidTr="00A96ACB">
        <w:trPr>
          <w:trHeight w:val="255"/>
        </w:trPr>
        <w:tc>
          <w:tcPr>
            <w:tcW w:w="1171" w:type="dxa"/>
            <w:tcBorders>
              <w:top w:val="single" w:sz="4" w:space="0" w:color="auto"/>
              <w:left w:val="single" w:sz="4" w:space="0" w:color="auto"/>
              <w:bottom w:val="dotted" w:sz="4" w:space="0" w:color="auto"/>
              <w:right w:val="single" w:sz="4" w:space="0" w:color="auto"/>
            </w:tcBorders>
            <w:shd w:val="clear" w:color="auto" w:fill="auto"/>
            <w:noWrap/>
            <w:vAlign w:val="center"/>
          </w:tcPr>
          <w:p w14:paraId="5D369756" w14:textId="77777777" w:rsidR="0069128F" w:rsidRPr="00B2208F" w:rsidRDefault="00D34B9C" w:rsidP="00F366A1">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10</w:t>
            </w:r>
          </w:p>
        </w:tc>
        <w:tc>
          <w:tcPr>
            <w:tcW w:w="3146" w:type="dxa"/>
            <w:tcBorders>
              <w:top w:val="single" w:sz="4" w:space="0" w:color="auto"/>
              <w:left w:val="nil"/>
              <w:bottom w:val="dotted" w:sz="4" w:space="0" w:color="auto"/>
              <w:right w:val="single" w:sz="4" w:space="0" w:color="auto"/>
            </w:tcBorders>
            <w:shd w:val="clear" w:color="auto" w:fill="auto"/>
            <w:noWrap/>
            <w:vAlign w:val="center"/>
          </w:tcPr>
          <w:p w14:paraId="270BFE36" w14:textId="77777777" w:rsidR="0069128F" w:rsidRPr="00B2208F" w:rsidRDefault="0069128F" w:rsidP="00F366A1">
            <w:pPr>
              <w:rPr>
                <w:rFonts w:ascii="Arial" w:hAnsi="Arial" w:cs="Arial"/>
                <w:spacing w:val="0"/>
                <w:sz w:val="18"/>
                <w:szCs w:val="18"/>
                <w:lang w:val="es-CO" w:eastAsia="es-CO"/>
              </w:rPr>
            </w:pPr>
            <w:r w:rsidRPr="00B2208F">
              <w:rPr>
                <w:rFonts w:ascii="Arial" w:hAnsi="Arial" w:cs="Arial"/>
                <w:spacing w:val="0"/>
                <w:sz w:val="18"/>
                <w:szCs w:val="18"/>
                <w:lang w:val="es-CO" w:eastAsia="es-CO"/>
              </w:rPr>
              <w:t xml:space="preserve">Placa </w:t>
            </w:r>
          </w:p>
        </w:tc>
        <w:tc>
          <w:tcPr>
            <w:tcW w:w="5054" w:type="dxa"/>
            <w:tcBorders>
              <w:top w:val="single" w:sz="4" w:space="0" w:color="auto"/>
              <w:left w:val="nil"/>
              <w:bottom w:val="dotted" w:sz="4" w:space="0" w:color="auto"/>
              <w:right w:val="single" w:sz="4" w:space="0" w:color="auto"/>
            </w:tcBorders>
            <w:shd w:val="clear" w:color="auto" w:fill="auto"/>
            <w:noWrap/>
            <w:vAlign w:val="bottom"/>
          </w:tcPr>
          <w:p w14:paraId="75A1430A" w14:textId="77777777" w:rsidR="0069128F" w:rsidRPr="00B2208F" w:rsidRDefault="0069128F" w:rsidP="008A6C75">
            <w:pPr>
              <w:jc w:val="both"/>
              <w:rPr>
                <w:rFonts w:ascii="Arial" w:hAnsi="Arial" w:cs="Arial"/>
                <w:spacing w:val="0"/>
                <w:sz w:val="18"/>
                <w:szCs w:val="18"/>
                <w:lang w:val="es-CO" w:eastAsia="es-CO"/>
              </w:rPr>
            </w:pPr>
            <w:r w:rsidRPr="00B2208F">
              <w:rPr>
                <w:rFonts w:ascii="Arial" w:hAnsi="Arial" w:cs="Arial"/>
                <w:spacing w:val="0"/>
                <w:sz w:val="18"/>
                <w:szCs w:val="18"/>
                <w:lang w:val="es-CO" w:eastAsia="es-CO"/>
              </w:rPr>
              <w:t>Registre los datos completos (letras y números) de identificación de la placa del vehículo amparado. Alfanumérico.</w:t>
            </w:r>
          </w:p>
          <w:p w14:paraId="6B699379" w14:textId="77777777" w:rsidR="0069128F" w:rsidRPr="00B2208F" w:rsidRDefault="0069128F" w:rsidP="008A6C75">
            <w:pPr>
              <w:jc w:val="both"/>
              <w:rPr>
                <w:rFonts w:ascii="Arial" w:hAnsi="Arial" w:cs="Arial"/>
                <w:spacing w:val="0"/>
                <w:sz w:val="12"/>
                <w:szCs w:val="12"/>
                <w:lang w:val="es-CO" w:eastAsia="es-CO"/>
              </w:rPr>
            </w:pPr>
          </w:p>
        </w:tc>
      </w:tr>
      <w:tr w:rsidR="0069128F" w:rsidRPr="00103E08" w14:paraId="34011D96" w14:textId="77777777" w:rsidTr="00A96ACB">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737E36C" w14:textId="77777777" w:rsidR="0069128F" w:rsidRPr="00B2208F" w:rsidRDefault="00D34B9C" w:rsidP="00F366A1">
            <w:pPr>
              <w:jc w:val="center"/>
              <w:rPr>
                <w:rFonts w:ascii="Arial" w:hAnsi="Arial" w:cs="Arial"/>
                <w:bCs/>
                <w:spacing w:val="0"/>
                <w:sz w:val="18"/>
                <w:szCs w:val="18"/>
                <w:lang w:val="es-CO" w:eastAsia="es-CO"/>
              </w:rPr>
            </w:pPr>
            <w:r w:rsidRPr="00B2208F">
              <w:rPr>
                <w:rFonts w:ascii="Arial" w:hAnsi="Arial" w:cs="Arial"/>
                <w:bCs/>
                <w:spacing w:val="0"/>
                <w:sz w:val="18"/>
                <w:szCs w:val="18"/>
                <w:lang w:val="es-CO" w:eastAsia="es-CO"/>
              </w:rPr>
              <w:t>11</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6196A5E0" w14:textId="77777777" w:rsidR="0069128F" w:rsidRPr="00B2208F" w:rsidRDefault="0069128F" w:rsidP="00F366A1">
            <w:pPr>
              <w:rPr>
                <w:rFonts w:ascii="Arial" w:hAnsi="Arial" w:cs="Arial"/>
                <w:bCs/>
                <w:spacing w:val="0"/>
                <w:sz w:val="18"/>
                <w:szCs w:val="18"/>
                <w:lang w:val="es-CO" w:eastAsia="es-CO"/>
              </w:rPr>
            </w:pPr>
            <w:r w:rsidRPr="00B2208F">
              <w:rPr>
                <w:rFonts w:ascii="Arial" w:hAnsi="Arial" w:cs="Arial"/>
                <w:bCs/>
                <w:spacing w:val="0"/>
                <w:sz w:val="18"/>
                <w:szCs w:val="18"/>
                <w:lang w:val="es-CO" w:eastAsia="es-CO"/>
              </w:rPr>
              <w:t>Código país de matrícula</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00C82D10" w14:textId="77777777" w:rsidR="00541711" w:rsidRPr="00B2208F" w:rsidRDefault="0069128F" w:rsidP="00EB2A77">
            <w:pPr>
              <w:tabs>
                <w:tab w:val="left" w:pos="-720"/>
              </w:tabs>
              <w:suppressAutoHyphens/>
              <w:jc w:val="both"/>
              <w:rPr>
                <w:rFonts w:ascii="Arial" w:hAnsi="Arial" w:cs="Arial"/>
                <w:spacing w:val="0"/>
                <w:sz w:val="18"/>
                <w:szCs w:val="18"/>
                <w:lang w:val="es-CO" w:eastAsia="es-CO"/>
              </w:rPr>
            </w:pPr>
            <w:r w:rsidRPr="00B2208F">
              <w:rPr>
                <w:rFonts w:ascii="Arial" w:hAnsi="Arial" w:cs="Arial"/>
                <w:bCs/>
                <w:spacing w:val="0"/>
                <w:sz w:val="18"/>
                <w:szCs w:val="18"/>
                <w:lang w:val="es-CO" w:eastAsia="es-CO"/>
              </w:rPr>
              <w:t>Registre el código del país en donde se encuentra matriculado el vehícu</w:t>
            </w:r>
            <w:r w:rsidR="00D31F62" w:rsidRPr="00B2208F">
              <w:rPr>
                <w:rFonts w:ascii="Arial" w:hAnsi="Arial" w:cs="Arial"/>
                <w:bCs/>
                <w:spacing w:val="0"/>
                <w:sz w:val="18"/>
                <w:szCs w:val="18"/>
                <w:lang w:val="es-CO" w:eastAsia="es-CO"/>
              </w:rPr>
              <w:t>lo</w:t>
            </w:r>
            <w:r w:rsidR="000E2172" w:rsidRPr="00B2208F">
              <w:rPr>
                <w:rFonts w:ascii="Arial" w:hAnsi="Arial" w:cs="Arial"/>
                <w:bCs/>
                <w:spacing w:val="0"/>
                <w:sz w:val="18"/>
                <w:szCs w:val="18"/>
                <w:lang w:val="es-CO" w:eastAsia="es-CO"/>
              </w:rPr>
              <w:t>, según la codificación que puede ser consultada</w:t>
            </w:r>
            <w:r w:rsidR="000E2172" w:rsidRPr="00B2208F">
              <w:rPr>
                <w:rFonts w:ascii="Arial" w:hAnsi="Arial" w:cs="Arial"/>
                <w:spacing w:val="0"/>
                <w:sz w:val="18"/>
                <w:szCs w:val="18"/>
                <w:lang w:val="es-CO" w:eastAsia="es-CO"/>
              </w:rPr>
              <w:t xml:space="preserve"> </w:t>
            </w:r>
            <w:r w:rsidR="007D72E9" w:rsidRPr="00B2208F">
              <w:rPr>
                <w:rFonts w:ascii="Arial" w:hAnsi="Arial" w:cs="Arial"/>
                <w:spacing w:val="0"/>
                <w:sz w:val="18"/>
                <w:szCs w:val="18"/>
                <w:lang w:val="es-CO" w:eastAsia="es-CO"/>
              </w:rPr>
              <w:t>en las Tablas Paramétricas de</w:t>
            </w:r>
            <w:r w:rsidR="000E2172" w:rsidRPr="00B2208F">
              <w:rPr>
                <w:rFonts w:ascii="Arial" w:hAnsi="Arial" w:cs="Arial"/>
                <w:spacing w:val="0"/>
                <w:sz w:val="18"/>
                <w:szCs w:val="18"/>
                <w:lang w:val="es-CO" w:eastAsia="es-CO"/>
              </w:rPr>
              <w:t xml:space="preserve"> la página </w:t>
            </w:r>
            <w:hyperlink r:id="rId13" w:history="1">
              <w:r w:rsidR="006076C0" w:rsidRPr="00B2208F">
                <w:rPr>
                  <w:rStyle w:val="Hipervnculo"/>
                  <w:rFonts w:ascii="Arial" w:hAnsi="Arial" w:cs="Arial"/>
                  <w:spacing w:val="0"/>
                  <w:sz w:val="18"/>
                  <w:szCs w:val="18"/>
                  <w:lang w:val="es-CO" w:eastAsia="es-CO"/>
                </w:rPr>
                <w:t>www.runt.com.co</w:t>
              </w:r>
            </w:hyperlink>
            <w:r w:rsidR="000E2172" w:rsidRPr="00B2208F">
              <w:rPr>
                <w:rFonts w:ascii="Arial" w:hAnsi="Arial" w:cs="Arial"/>
                <w:spacing w:val="0"/>
                <w:sz w:val="18"/>
                <w:szCs w:val="18"/>
                <w:lang w:val="es-CO" w:eastAsia="es-CO"/>
              </w:rPr>
              <w:t>.</w:t>
            </w:r>
          </w:p>
          <w:p w14:paraId="48143F33" w14:textId="77777777" w:rsidR="0069128F" w:rsidRPr="00B2208F" w:rsidRDefault="007D72E9" w:rsidP="007D72E9">
            <w:pPr>
              <w:tabs>
                <w:tab w:val="left" w:pos="-720"/>
              </w:tabs>
              <w:suppressAutoHyphens/>
              <w:jc w:val="both"/>
              <w:rPr>
                <w:rFonts w:ascii="Arial" w:hAnsi="Arial" w:cs="Arial"/>
                <w:spacing w:val="0"/>
                <w:sz w:val="12"/>
                <w:szCs w:val="12"/>
                <w:lang w:eastAsia="es-CO"/>
              </w:rPr>
            </w:pPr>
            <w:r w:rsidRPr="00B2208F">
              <w:rPr>
                <w:rFonts w:ascii="Arial" w:hAnsi="Arial" w:cs="Arial"/>
                <w:spacing w:val="0"/>
                <w:sz w:val="18"/>
                <w:szCs w:val="18"/>
                <w:lang w:val="es-CO" w:eastAsia="es-CO"/>
              </w:rPr>
              <w:t>(Numérico).</w:t>
            </w:r>
          </w:p>
        </w:tc>
      </w:tr>
      <w:tr w:rsidR="0069128F" w:rsidRPr="007144A9" w14:paraId="434F10F4" w14:textId="77777777" w:rsidTr="00A96ACB">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B73E586" w14:textId="77777777" w:rsidR="0069128F" w:rsidRPr="00B2208F" w:rsidRDefault="00D34B9C" w:rsidP="00F366A1">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12</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7F9EFA0E" w14:textId="77777777" w:rsidR="0069128F" w:rsidRPr="00B2208F" w:rsidRDefault="0069128F" w:rsidP="00F366A1">
            <w:pPr>
              <w:rPr>
                <w:rFonts w:ascii="Arial" w:hAnsi="Arial" w:cs="Arial"/>
                <w:spacing w:val="0"/>
                <w:sz w:val="18"/>
                <w:szCs w:val="18"/>
                <w:lang w:val="es-CO" w:eastAsia="es-CO"/>
              </w:rPr>
            </w:pPr>
            <w:r w:rsidRPr="00B2208F">
              <w:rPr>
                <w:rFonts w:ascii="Arial" w:hAnsi="Arial" w:cs="Arial"/>
                <w:spacing w:val="0"/>
                <w:sz w:val="18"/>
                <w:szCs w:val="18"/>
                <w:lang w:val="es-CO" w:eastAsia="es-CO"/>
              </w:rPr>
              <w:t xml:space="preserve">Modelo </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016C0333" w14:textId="77777777" w:rsidR="0069128F" w:rsidRPr="00B2208F" w:rsidRDefault="0069128F" w:rsidP="008A6C75">
            <w:pPr>
              <w:jc w:val="both"/>
              <w:rPr>
                <w:rFonts w:ascii="Arial" w:hAnsi="Arial" w:cs="Arial"/>
                <w:spacing w:val="0"/>
                <w:sz w:val="18"/>
                <w:szCs w:val="18"/>
                <w:lang w:val="es-CO" w:eastAsia="es-CO"/>
              </w:rPr>
            </w:pPr>
            <w:r w:rsidRPr="00B2208F">
              <w:rPr>
                <w:rFonts w:ascii="Arial" w:hAnsi="Arial" w:cs="Arial"/>
                <w:spacing w:val="0"/>
                <w:sz w:val="18"/>
                <w:szCs w:val="18"/>
                <w:lang w:val="es-CO" w:eastAsia="es-CO"/>
              </w:rPr>
              <w:t xml:space="preserve">Registre el </w:t>
            </w:r>
            <w:r w:rsidR="00464A92" w:rsidRPr="00B2208F">
              <w:rPr>
                <w:rFonts w:ascii="Arial" w:hAnsi="Arial" w:cs="Arial"/>
                <w:spacing w:val="0"/>
                <w:sz w:val="18"/>
                <w:szCs w:val="18"/>
                <w:lang w:val="es-CO" w:eastAsia="es-CO"/>
              </w:rPr>
              <w:t xml:space="preserve">año de </w:t>
            </w:r>
            <w:r w:rsidRPr="00B2208F">
              <w:rPr>
                <w:rFonts w:ascii="Arial" w:hAnsi="Arial" w:cs="Arial"/>
                <w:spacing w:val="0"/>
                <w:sz w:val="18"/>
                <w:szCs w:val="18"/>
                <w:lang w:val="es-CO" w:eastAsia="es-CO"/>
              </w:rPr>
              <w:t>modelo del vehículo. Ejemplo: 2001.</w:t>
            </w:r>
          </w:p>
          <w:p w14:paraId="29D6B04F" w14:textId="77777777" w:rsidR="0069128F" w:rsidRPr="00B2208F" w:rsidRDefault="0069128F" w:rsidP="008A6C75">
            <w:pPr>
              <w:jc w:val="both"/>
              <w:rPr>
                <w:rFonts w:ascii="Arial" w:hAnsi="Arial" w:cs="Arial"/>
                <w:spacing w:val="0"/>
                <w:sz w:val="12"/>
                <w:szCs w:val="12"/>
                <w:lang w:val="es-CO" w:eastAsia="es-CO"/>
              </w:rPr>
            </w:pPr>
            <w:r w:rsidRPr="00B2208F">
              <w:rPr>
                <w:rFonts w:ascii="Arial" w:hAnsi="Arial" w:cs="Arial"/>
                <w:spacing w:val="0"/>
                <w:sz w:val="18"/>
                <w:szCs w:val="18"/>
                <w:lang w:val="es-CO" w:eastAsia="es-CO"/>
              </w:rPr>
              <w:t xml:space="preserve"> </w:t>
            </w:r>
          </w:p>
        </w:tc>
      </w:tr>
      <w:tr w:rsidR="0069128F" w:rsidRPr="007144A9" w14:paraId="6B7D8193" w14:textId="77777777" w:rsidTr="00A96ACB">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9F18D26" w14:textId="77777777" w:rsidR="0069128F" w:rsidRPr="00B2208F" w:rsidRDefault="0069128F" w:rsidP="00F366A1">
            <w:pPr>
              <w:jc w:val="center"/>
              <w:rPr>
                <w:rFonts w:ascii="Arial" w:hAnsi="Arial" w:cs="Arial"/>
                <w:bCs/>
                <w:spacing w:val="0"/>
                <w:sz w:val="18"/>
                <w:szCs w:val="18"/>
                <w:lang w:val="es-CO" w:eastAsia="es-CO"/>
              </w:rPr>
            </w:pPr>
            <w:r w:rsidRPr="00B2208F">
              <w:rPr>
                <w:rFonts w:ascii="Arial" w:hAnsi="Arial" w:cs="Arial"/>
                <w:bCs/>
                <w:spacing w:val="0"/>
                <w:sz w:val="18"/>
                <w:szCs w:val="18"/>
                <w:lang w:val="es-CO" w:eastAsia="es-CO"/>
              </w:rPr>
              <w:t>1</w:t>
            </w:r>
            <w:r w:rsidR="00D34B9C" w:rsidRPr="00B2208F">
              <w:rPr>
                <w:rFonts w:ascii="Arial" w:hAnsi="Arial" w:cs="Arial"/>
                <w:bCs/>
                <w:spacing w:val="0"/>
                <w:sz w:val="18"/>
                <w:szCs w:val="18"/>
                <w:lang w:val="es-CO" w:eastAsia="es-CO"/>
              </w:rPr>
              <w:t>3</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4F8857FC" w14:textId="77777777" w:rsidR="0069128F" w:rsidRPr="00B2208F" w:rsidRDefault="0069128F" w:rsidP="00F366A1">
            <w:pPr>
              <w:rPr>
                <w:rFonts w:ascii="Arial" w:hAnsi="Arial" w:cs="Arial"/>
                <w:bCs/>
                <w:spacing w:val="0"/>
                <w:sz w:val="18"/>
                <w:szCs w:val="18"/>
                <w:lang w:val="es-CO" w:eastAsia="es-CO"/>
              </w:rPr>
            </w:pPr>
            <w:r w:rsidRPr="00B2208F">
              <w:rPr>
                <w:rFonts w:ascii="Arial" w:hAnsi="Arial" w:cs="Arial"/>
                <w:bCs/>
                <w:spacing w:val="0"/>
                <w:sz w:val="18"/>
                <w:szCs w:val="18"/>
                <w:lang w:val="es-CO" w:eastAsia="es-CO"/>
              </w:rPr>
              <w:t xml:space="preserve">Marca </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2609E4B6" w14:textId="77777777" w:rsidR="003A4183" w:rsidRPr="00B2208F" w:rsidRDefault="0069128F" w:rsidP="000956D0">
            <w:pPr>
              <w:jc w:val="both"/>
              <w:rPr>
                <w:rFonts w:ascii="Arial" w:hAnsi="Arial" w:cs="Arial"/>
                <w:bCs/>
                <w:spacing w:val="0"/>
                <w:sz w:val="18"/>
                <w:szCs w:val="18"/>
                <w:lang w:val="es-CO" w:eastAsia="es-CO"/>
              </w:rPr>
            </w:pPr>
            <w:r w:rsidRPr="00B2208F">
              <w:rPr>
                <w:rFonts w:ascii="Arial" w:hAnsi="Arial" w:cs="Arial"/>
                <w:bCs/>
                <w:spacing w:val="0"/>
                <w:sz w:val="18"/>
                <w:szCs w:val="18"/>
                <w:lang w:val="es-CO" w:eastAsia="es-CO"/>
              </w:rPr>
              <w:t xml:space="preserve">Registre el código de la marca del vehículo. </w:t>
            </w:r>
            <w:r w:rsidR="003A4183" w:rsidRPr="00B2208F">
              <w:rPr>
                <w:rFonts w:ascii="Arial" w:hAnsi="Arial" w:cs="Arial"/>
                <w:bCs/>
                <w:spacing w:val="0"/>
                <w:sz w:val="18"/>
                <w:szCs w:val="18"/>
                <w:lang w:val="es-CO" w:eastAsia="es-CO"/>
              </w:rPr>
              <w:t>(</w:t>
            </w:r>
            <w:r w:rsidR="008A0434" w:rsidRPr="00B2208F">
              <w:rPr>
                <w:rFonts w:ascii="Arial" w:hAnsi="Arial" w:cs="Arial"/>
                <w:bCs/>
                <w:spacing w:val="0"/>
                <w:sz w:val="18"/>
                <w:szCs w:val="18"/>
                <w:lang w:val="es-CO" w:eastAsia="es-CO"/>
              </w:rPr>
              <w:t>Numérico</w:t>
            </w:r>
            <w:r w:rsidR="003A4183" w:rsidRPr="00B2208F">
              <w:rPr>
                <w:rFonts w:ascii="Arial" w:hAnsi="Arial" w:cs="Arial"/>
                <w:bCs/>
                <w:spacing w:val="0"/>
                <w:sz w:val="18"/>
                <w:szCs w:val="18"/>
                <w:lang w:val="es-CO" w:eastAsia="es-CO"/>
              </w:rPr>
              <w:t>).</w:t>
            </w:r>
          </w:p>
          <w:p w14:paraId="25769580" w14:textId="77777777" w:rsidR="00577A5D" w:rsidRPr="00B2208F" w:rsidRDefault="0069128F" w:rsidP="00577A5D">
            <w:pPr>
              <w:jc w:val="both"/>
              <w:rPr>
                <w:rFonts w:ascii="Arial" w:hAnsi="Arial" w:cs="Arial"/>
                <w:spacing w:val="0"/>
                <w:sz w:val="18"/>
                <w:szCs w:val="18"/>
              </w:rPr>
            </w:pPr>
            <w:r w:rsidRPr="00B2208F">
              <w:rPr>
                <w:rFonts w:ascii="Arial" w:hAnsi="Arial" w:cs="Arial"/>
                <w:bCs/>
                <w:sz w:val="18"/>
                <w:szCs w:val="18"/>
              </w:rPr>
              <w:t>L</w:t>
            </w:r>
            <w:r w:rsidRPr="00B2208F">
              <w:rPr>
                <w:rFonts w:ascii="Arial" w:hAnsi="Arial" w:cs="Arial"/>
                <w:bCs/>
                <w:spacing w:val="0"/>
                <w:sz w:val="18"/>
                <w:szCs w:val="18"/>
              </w:rPr>
              <w:t>a codificación puede ser consultada</w:t>
            </w:r>
            <w:r w:rsidRPr="00B2208F">
              <w:rPr>
                <w:rFonts w:ascii="Arial" w:hAnsi="Arial" w:cs="Arial"/>
                <w:spacing w:val="0"/>
                <w:sz w:val="18"/>
                <w:szCs w:val="18"/>
              </w:rPr>
              <w:t xml:space="preserve"> </w:t>
            </w:r>
            <w:r w:rsidR="007D72E9" w:rsidRPr="00B2208F">
              <w:rPr>
                <w:rFonts w:ascii="Arial" w:hAnsi="Arial" w:cs="Arial"/>
                <w:spacing w:val="0"/>
                <w:sz w:val="18"/>
                <w:szCs w:val="18"/>
                <w:lang w:val="es-CO" w:eastAsia="es-CO"/>
              </w:rPr>
              <w:t>en las Tablas Paramétricas de</w:t>
            </w:r>
            <w:r w:rsidR="007D72E9" w:rsidRPr="00B2208F">
              <w:rPr>
                <w:rFonts w:ascii="Arial" w:hAnsi="Arial"/>
                <w:spacing w:val="0"/>
                <w:sz w:val="18"/>
                <w:szCs w:val="18"/>
              </w:rPr>
              <w:t xml:space="preserve"> </w:t>
            </w:r>
            <w:r w:rsidR="00D27EE8" w:rsidRPr="00B2208F">
              <w:rPr>
                <w:rFonts w:ascii="Arial" w:hAnsi="Arial" w:cs="Arial"/>
                <w:spacing w:val="0"/>
                <w:sz w:val="18"/>
                <w:szCs w:val="18"/>
              </w:rPr>
              <w:t xml:space="preserve">la página </w:t>
            </w:r>
            <w:r w:rsidR="00577A5D" w:rsidRPr="00B2208F">
              <w:rPr>
                <w:rFonts w:ascii="Arial" w:hAnsi="Arial" w:cs="Arial"/>
                <w:spacing w:val="0"/>
                <w:sz w:val="18"/>
                <w:szCs w:val="18"/>
              </w:rPr>
              <w:t xml:space="preserve">web </w:t>
            </w:r>
            <w:hyperlink r:id="rId14" w:history="1">
              <w:r w:rsidR="006076C0" w:rsidRPr="00B2208F">
                <w:rPr>
                  <w:rStyle w:val="Hipervnculo"/>
                  <w:rFonts w:ascii="Arial" w:hAnsi="Arial" w:cs="Arial"/>
                  <w:spacing w:val="0"/>
                  <w:sz w:val="18"/>
                  <w:szCs w:val="18"/>
                  <w:lang w:val="es-CO" w:eastAsia="es-CO"/>
                </w:rPr>
                <w:t>www.runt.com.co</w:t>
              </w:r>
            </w:hyperlink>
            <w:r w:rsidR="007D72E9" w:rsidRPr="00B2208F">
              <w:rPr>
                <w:rFonts w:ascii="Arial" w:hAnsi="Arial" w:cs="Arial"/>
                <w:spacing w:val="0"/>
                <w:sz w:val="18"/>
                <w:szCs w:val="18"/>
                <w:lang w:val="es-CO" w:eastAsia="es-CO"/>
              </w:rPr>
              <w:t>.</w:t>
            </w:r>
          </w:p>
          <w:p w14:paraId="6F0626C2" w14:textId="77777777" w:rsidR="0069128F" w:rsidRPr="00B2208F" w:rsidRDefault="007D72E9" w:rsidP="007D72E9">
            <w:pPr>
              <w:jc w:val="both"/>
              <w:rPr>
                <w:rFonts w:ascii="Arial" w:hAnsi="Arial" w:cs="Arial"/>
                <w:spacing w:val="0"/>
                <w:sz w:val="12"/>
                <w:szCs w:val="12"/>
                <w:lang w:val="es-CO" w:eastAsia="es-CO"/>
              </w:rPr>
            </w:pPr>
            <w:r w:rsidRPr="00B2208F">
              <w:rPr>
                <w:rFonts w:ascii="Arial" w:hAnsi="Arial" w:cs="Arial"/>
                <w:spacing w:val="0"/>
                <w:sz w:val="18"/>
                <w:szCs w:val="18"/>
                <w:lang w:val="es-CO" w:eastAsia="es-CO"/>
              </w:rPr>
              <w:t>(Numérico).</w:t>
            </w:r>
          </w:p>
        </w:tc>
      </w:tr>
      <w:tr w:rsidR="0069128F" w:rsidRPr="007144A9" w14:paraId="656AE985" w14:textId="77777777" w:rsidTr="00A96ACB">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E1E336A" w14:textId="77777777" w:rsidR="0069128F" w:rsidRPr="00B2208F" w:rsidRDefault="0069128F" w:rsidP="00F366A1">
            <w:pPr>
              <w:jc w:val="center"/>
              <w:rPr>
                <w:rFonts w:ascii="Arial" w:hAnsi="Arial" w:cs="Arial"/>
                <w:bCs/>
                <w:spacing w:val="0"/>
                <w:sz w:val="18"/>
                <w:szCs w:val="18"/>
                <w:lang w:val="es-CO" w:eastAsia="es-CO"/>
              </w:rPr>
            </w:pPr>
            <w:r w:rsidRPr="00B2208F">
              <w:rPr>
                <w:rFonts w:ascii="Arial" w:hAnsi="Arial" w:cs="Arial"/>
                <w:bCs/>
                <w:spacing w:val="0"/>
                <w:sz w:val="18"/>
                <w:szCs w:val="18"/>
                <w:lang w:val="es-CO" w:eastAsia="es-CO"/>
              </w:rPr>
              <w:t>1</w:t>
            </w:r>
            <w:r w:rsidR="00D34B9C" w:rsidRPr="00B2208F">
              <w:rPr>
                <w:rFonts w:ascii="Arial" w:hAnsi="Arial" w:cs="Arial"/>
                <w:bCs/>
                <w:spacing w:val="0"/>
                <w:sz w:val="18"/>
                <w:szCs w:val="18"/>
                <w:lang w:val="es-CO" w:eastAsia="es-CO"/>
              </w:rPr>
              <w:t>4</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2D459E08" w14:textId="77777777" w:rsidR="00464A92" w:rsidRPr="00B2208F" w:rsidRDefault="0069128F" w:rsidP="00F366A1">
            <w:pPr>
              <w:rPr>
                <w:rFonts w:ascii="Arial" w:hAnsi="Arial" w:cs="Arial"/>
                <w:bCs/>
                <w:spacing w:val="0"/>
                <w:sz w:val="18"/>
                <w:szCs w:val="18"/>
                <w:lang w:val="es-CO" w:eastAsia="es-CO"/>
              </w:rPr>
            </w:pPr>
            <w:r w:rsidRPr="00B2208F">
              <w:rPr>
                <w:rFonts w:ascii="Arial" w:hAnsi="Arial" w:cs="Arial"/>
                <w:bCs/>
                <w:spacing w:val="0"/>
                <w:sz w:val="18"/>
                <w:szCs w:val="18"/>
                <w:lang w:val="es-CO" w:eastAsia="es-CO"/>
              </w:rPr>
              <w:t>Clase</w:t>
            </w:r>
            <w:r w:rsidR="00464A92" w:rsidRPr="00B2208F">
              <w:rPr>
                <w:rFonts w:ascii="Arial" w:hAnsi="Arial" w:cs="Arial"/>
                <w:bCs/>
                <w:spacing w:val="0"/>
                <w:sz w:val="18"/>
                <w:szCs w:val="18"/>
                <w:lang w:val="es-CO" w:eastAsia="es-CO"/>
              </w:rPr>
              <w:t xml:space="preserve"> </w:t>
            </w:r>
            <w:r w:rsidR="00BD7937" w:rsidRPr="00B2208F">
              <w:rPr>
                <w:rFonts w:ascii="Arial" w:hAnsi="Arial" w:cs="Arial"/>
                <w:bCs/>
                <w:spacing w:val="0"/>
                <w:sz w:val="18"/>
                <w:szCs w:val="18"/>
                <w:lang w:val="es-CO" w:eastAsia="es-CO"/>
              </w:rPr>
              <w:t xml:space="preserve">de </w:t>
            </w:r>
            <w:r w:rsidR="00464A92" w:rsidRPr="00B2208F">
              <w:rPr>
                <w:rFonts w:ascii="Arial" w:hAnsi="Arial" w:cs="Arial"/>
                <w:bCs/>
                <w:spacing w:val="0"/>
                <w:sz w:val="18"/>
                <w:szCs w:val="18"/>
                <w:lang w:val="es-CO" w:eastAsia="es-CO"/>
              </w:rPr>
              <w:t>vehículo</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61D43C3F" w14:textId="77777777" w:rsidR="005E2C6E" w:rsidRPr="00B2208F" w:rsidRDefault="005E2C6E" w:rsidP="005E2C6E">
            <w:pPr>
              <w:jc w:val="both"/>
              <w:rPr>
                <w:rFonts w:ascii="Arial" w:hAnsi="Arial" w:cs="Arial"/>
                <w:bCs/>
                <w:spacing w:val="0"/>
                <w:sz w:val="18"/>
                <w:szCs w:val="18"/>
                <w:lang w:val="es-CO" w:eastAsia="es-CO"/>
              </w:rPr>
            </w:pPr>
            <w:r w:rsidRPr="00B2208F">
              <w:rPr>
                <w:rFonts w:ascii="Arial" w:hAnsi="Arial" w:cs="Arial"/>
                <w:bCs/>
                <w:spacing w:val="0"/>
                <w:sz w:val="18"/>
                <w:szCs w:val="18"/>
                <w:lang w:val="es-CO" w:eastAsia="es-CO"/>
              </w:rPr>
              <w:t>Registre el código de la clase de vehículo.</w:t>
            </w:r>
            <w:r w:rsidR="00397382" w:rsidRPr="00B2208F">
              <w:rPr>
                <w:rFonts w:ascii="Arial" w:hAnsi="Arial" w:cs="Arial"/>
                <w:bCs/>
                <w:spacing w:val="0"/>
                <w:sz w:val="18"/>
                <w:szCs w:val="18"/>
                <w:lang w:val="es-CO" w:eastAsia="es-CO"/>
              </w:rPr>
              <w:t xml:space="preserve"> </w:t>
            </w:r>
            <w:r w:rsidRPr="00B2208F">
              <w:rPr>
                <w:rFonts w:ascii="Arial" w:hAnsi="Arial" w:cs="Arial"/>
                <w:bCs/>
                <w:spacing w:val="0"/>
                <w:sz w:val="18"/>
                <w:szCs w:val="18"/>
                <w:lang w:val="es-CO" w:eastAsia="es-CO"/>
              </w:rPr>
              <w:t>(Numérico).</w:t>
            </w:r>
          </w:p>
          <w:p w14:paraId="31C43CEB" w14:textId="77777777" w:rsidR="00103E08" w:rsidRPr="00B2208F" w:rsidRDefault="005E2C6E" w:rsidP="004176FD">
            <w:pPr>
              <w:jc w:val="both"/>
              <w:rPr>
                <w:rFonts w:ascii="Arial" w:hAnsi="Arial" w:cs="Arial"/>
                <w:spacing w:val="0"/>
                <w:sz w:val="18"/>
                <w:szCs w:val="18"/>
                <w:lang w:val="es-CO" w:eastAsia="es-CO"/>
              </w:rPr>
            </w:pPr>
            <w:r w:rsidRPr="00B2208F">
              <w:rPr>
                <w:rFonts w:ascii="Arial" w:hAnsi="Arial"/>
                <w:bCs/>
                <w:sz w:val="18"/>
                <w:szCs w:val="18"/>
              </w:rPr>
              <w:t>L</w:t>
            </w:r>
            <w:r w:rsidRPr="00B2208F">
              <w:rPr>
                <w:rFonts w:ascii="Arial" w:hAnsi="Arial"/>
                <w:bCs/>
                <w:spacing w:val="0"/>
                <w:sz w:val="18"/>
                <w:szCs w:val="18"/>
              </w:rPr>
              <w:t>a codificación puede ser consultada</w:t>
            </w:r>
            <w:r w:rsidRPr="00B2208F">
              <w:rPr>
                <w:rFonts w:ascii="Arial" w:hAnsi="Arial"/>
                <w:spacing w:val="0"/>
                <w:sz w:val="18"/>
                <w:szCs w:val="18"/>
              </w:rPr>
              <w:t xml:space="preserve"> </w:t>
            </w:r>
            <w:r w:rsidR="007D72E9" w:rsidRPr="00B2208F">
              <w:rPr>
                <w:rFonts w:ascii="Arial" w:hAnsi="Arial" w:cs="Arial"/>
                <w:spacing w:val="0"/>
                <w:sz w:val="18"/>
                <w:szCs w:val="18"/>
                <w:lang w:val="es-CO" w:eastAsia="es-CO"/>
              </w:rPr>
              <w:t>en las Tablas Paramétricas de</w:t>
            </w:r>
            <w:r w:rsidRPr="00B2208F">
              <w:rPr>
                <w:rFonts w:ascii="Arial" w:hAnsi="Arial"/>
                <w:spacing w:val="0"/>
                <w:sz w:val="18"/>
                <w:szCs w:val="18"/>
              </w:rPr>
              <w:t xml:space="preserve"> la página web </w:t>
            </w:r>
            <w:hyperlink r:id="rId15" w:history="1">
              <w:r w:rsidRPr="00B2208F">
                <w:rPr>
                  <w:rStyle w:val="Hipervnculo"/>
                  <w:rFonts w:ascii="Arial" w:hAnsi="Arial" w:cs="Arial"/>
                  <w:spacing w:val="0"/>
                  <w:sz w:val="18"/>
                  <w:szCs w:val="18"/>
                  <w:lang w:val="es-CO" w:eastAsia="es-CO"/>
                </w:rPr>
                <w:t>www.runt.com.co</w:t>
              </w:r>
            </w:hyperlink>
            <w:r w:rsidRPr="00B2208F">
              <w:rPr>
                <w:rFonts w:ascii="Arial" w:hAnsi="Arial" w:cs="Arial"/>
                <w:spacing w:val="0"/>
                <w:sz w:val="18"/>
                <w:szCs w:val="18"/>
                <w:lang w:val="es-CO" w:eastAsia="es-CO"/>
              </w:rPr>
              <w:t xml:space="preserve"> </w:t>
            </w:r>
            <w:r w:rsidR="007D72E9" w:rsidRPr="00B2208F">
              <w:rPr>
                <w:rFonts w:ascii="Arial" w:hAnsi="Arial" w:cs="Arial"/>
                <w:spacing w:val="0"/>
                <w:sz w:val="18"/>
                <w:szCs w:val="18"/>
                <w:lang w:val="es-CO" w:eastAsia="es-CO"/>
              </w:rPr>
              <w:t>.</w:t>
            </w:r>
          </w:p>
          <w:p w14:paraId="40861A82" w14:textId="77777777" w:rsidR="007D72E9" w:rsidRPr="00B2208F" w:rsidRDefault="007D72E9" w:rsidP="004176FD">
            <w:pPr>
              <w:jc w:val="both"/>
              <w:rPr>
                <w:rFonts w:ascii="Arial" w:hAnsi="Arial"/>
                <w:spacing w:val="0"/>
                <w:sz w:val="18"/>
                <w:szCs w:val="18"/>
              </w:rPr>
            </w:pPr>
            <w:r w:rsidRPr="00B2208F">
              <w:rPr>
                <w:rFonts w:ascii="Arial" w:hAnsi="Arial" w:cs="Arial"/>
                <w:spacing w:val="0"/>
                <w:sz w:val="18"/>
                <w:szCs w:val="18"/>
                <w:lang w:val="es-CO" w:eastAsia="es-CO"/>
              </w:rPr>
              <w:t>(Numérico).</w:t>
            </w:r>
          </w:p>
        </w:tc>
      </w:tr>
      <w:tr w:rsidR="0069128F" w:rsidRPr="007144A9" w14:paraId="1EFC6C13" w14:textId="77777777" w:rsidTr="00A96ACB">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3CFEC6B" w14:textId="77777777" w:rsidR="0069128F" w:rsidRPr="00B2208F" w:rsidRDefault="0069128F" w:rsidP="00F366A1">
            <w:pPr>
              <w:jc w:val="center"/>
              <w:rPr>
                <w:rFonts w:ascii="Arial" w:hAnsi="Arial" w:cs="Arial"/>
                <w:bCs/>
                <w:spacing w:val="0"/>
                <w:sz w:val="18"/>
                <w:szCs w:val="18"/>
                <w:lang w:val="es-CO" w:eastAsia="es-CO"/>
              </w:rPr>
            </w:pPr>
            <w:r w:rsidRPr="00B2208F">
              <w:rPr>
                <w:rFonts w:ascii="Arial" w:hAnsi="Arial" w:cs="Arial"/>
                <w:bCs/>
                <w:spacing w:val="0"/>
                <w:sz w:val="18"/>
                <w:szCs w:val="18"/>
                <w:lang w:val="es-CO" w:eastAsia="es-CO"/>
              </w:rPr>
              <w:t>1</w:t>
            </w:r>
            <w:r w:rsidR="00D34B9C" w:rsidRPr="00B2208F">
              <w:rPr>
                <w:rFonts w:ascii="Arial" w:hAnsi="Arial" w:cs="Arial"/>
                <w:bCs/>
                <w:spacing w:val="0"/>
                <w:sz w:val="18"/>
                <w:szCs w:val="18"/>
                <w:lang w:val="es-CO" w:eastAsia="es-CO"/>
              </w:rPr>
              <w:t>5</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1654FF86" w14:textId="77777777" w:rsidR="0069128F" w:rsidRPr="00B2208F" w:rsidRDefault="00967FE2" w:rsidP="003A0BA8">
            <w:pPr>
              <w:rPr>
                <w:rFonts w:ascii="Arial" w:hAnsi="Arial" w:cs="Arial"/>
                <w:bCs/>
                <w:spacing w:val="0"/>
                <w:sz w:val="18"/>
                <w:szCs w:val="18"/>
                <w:lang w:val="es-CO" w:eastAsia="es-CO"/>
              </w:rPr>
            </w:pPr>
            <w:r w:rsidRPr="00B2208F">
              <w:rPr>
                <w:rFonts w:ascii="Arial" w:hAnsi="Arial" w:cs="Arial"/>
                <w:bCs/>
                <w:spacing w:val="0"/>
                <w:sz w:val="18"/>
                <w:szCs w:val="18"/>
                <w:lang w:val="es-CO" w:eastAsia="es-CO"/>
              </w:rPr>
              <w:t xml:space="preserve"> </w:t>
            </w:r>
            <w:r w:rsidR="00356B40" w:rsidRPr="00B2208F">
              <w:rPr>
                <w:rFonts w:ascii="Arial" w:hAnsi="Arial" w:cs="Arial"/>
                <w:bCs/>
                <w:spacing w:val="0"/>
                <w:sz w:val="18"/>
                <w:szCs w:val="18"/>
                <w:lang w:val="es-CO" w:eastAsia="es-CO"/>
              </w:rPr>
              <w:t>Clase</w:t>
            </w:r>
            <w:r w:rsidRPr="00B2208F">
              <w:rPr>
                <w:rFonts w:ascii="Arial" w:hAnsi="Arial" w:cs="Arial"/>
                <w:bCs/>
                <w:spacing w:val="0"/>
                <w:sz w:val="18"/>
                <w:szCs w:val="18"/>
                <w:lang w:val="es-CO" w:eastAsia="es-CO"/>
              </w:rPr>
              <w:t xml:space="preserve"> </w:t>
            </w:r>
            <w:r w:rsidR="0069128F" w:rsidRPr="00B2208F">
              <w:rPr>
                <w:rFonts w:ascii="Arial" w:hAnsi="Arial" w:cs="Arial"/>
                <w:bCs/>
                <w:spacing w:val="0"/>
                <w:sz w:val="18"/>
                <w:szCs w:val="18"/>
                <w:lang w:val="es-CO" w:eastAsia="es-CO"/>
              </w:rPr>
              <w:t>de servicio</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56B3274B" w14:textId="77777777" w:rsidR="005E2C6E" w:rsidRPr="00B2208F" w:rsidRDefault="0069128F" w:rsidP="008A6C75">
            <w:pPr>
              <w:jc w:val="both"/>
              <w:rPr>
                <w:rFonts w:ascii="Arial" w:hAnsi="Arial" w:cs="Arial"/>
                <w:bCs/>
                <w:spacing w:val="0"/>
                <w:sz w:val="18"/>
                <w:szCs w:val="18"/>
                <w:lang w:val="es-CO" w:eastAsia="es-CO"/>
              </w:rPr>
            </w:pPr>
            <w:r w:rsidRPr="00B2208F">
              <w:rPr>
                <w:rFonts w:ascii="Arial" w:hAnsi="Arial" w:cs="Arial"/>
                <w:bCs/>
                <w:spacing w:val="0"/>
                <w:sz w:val="18"/>
                <w:szCs w:val="18"/>
                <w:lang w:val="es-CO" w:eastAsia="es-CO"/>
              </w:rPr>
              <w:t xml:space="preserve">Registre el código del </w:t>
            </w:r>
            <w:r w:rsidR="005E2C6E" w:rsidRPr="00B2208F">
              <w:rPr>
                <w:rFonts w:ascii="Arial" w:hAnsi="Arial" w:cs="Arial"/>
                <w:bCs/>
                <w:spacing w:val="0"/>
                <w:sz w:val="18"/>
                <w:szCs w:val="18"/>
                <w:lang w:val="es-CO" w:eastAsia="es-CO"/>
              </w:rPr>
              <w:t>Clase</w:t>
            </w:r>
            <w:r w:rsidRPr="00B2208F">
              <w:rPr>
                <w:rFonts w:ascii="Arial" w:hAnsi="Arial" w:cs="Arial"/>
                <w:bCs/>
                <w:spacing w:val="0"/>
                <w:sz w:val="18"/>
                <w:szCs w:val="18"/>
                <w:lang w:val="es-CO" w:eastAsia="es-CO"/>
              </w:rPr>
              <w:t xml:space="preserve"> de servicio que presta el vehículo</w:t>
            </w:r>
            <w:r w:rsidR="005E2C6E" w:rsidRPr="00B2208F">
              <w:rPr>
                <w:rFonts w:ascii="Arial" w:hAnsi="Arial" w:cs="Arial"/>
                <w:bCs/>
                <w:spacing w:val="0"/>
                <w:sz w:val="18"/>
                <w:szCs w:val="18"/>
                <w:lang w:val="es-CO" w:eastAsia="es-CO"/>
              </w:rPr>
              <w:t>.</w:t>
            </w:r>
          </w:p>
          <w:p w14:paraId="2302D40C" w14:textId="77777777" w:rsidR="0069128F" w:rsidRPr="00B2208F" w:rsidRDefault="005E2C6E" w:rsidP="008A6C75">
            <w:pPr>
              <w:jc w:val="both"/>
              <w:rPr>
                <w:rFonts w:ascii="Arial" w:hAnsi="Arial" w:cs="Arial"/>
                <w:spacing w:val="0"/>
                <w:sz w:val="18"/>
                <w:szCs w:val="18"/>
                <w:lang w:val="es-CO" w:eastAsia="es-CO"/>
              </w:rPr>
            </w:pPr>
            <w:r w:rsidRPr="00B2208F">
              <w:rPr>
                <w:rFonts w:ascii="Arial" w:hAnsi="Arial"/>
                <w:bCs/>
                <w:sz w:val="18"/>
                <w:szCs w:val="18"/>
              </w:rPr>
              <w:t>L</w:t>
            </w:r>
            <w:r w:rsidRPr="00B2208F">
              <w:rPr>
                <w:rFonts w:ascii="Arial" w:hAnsi="Arial"/>
                <w:bCs/>
                <w:spacing w:val="0"/>
                <w:sz w:val="18"/>
                <w:szCs w:val="18"/>
              </w:rPr>
              <w:t>a codificación</w:t>
            </w:r>
            <w:r w:rsidRPr="00B2208F">
              <w:rPr>
                <w:rFonts w:ascii="Arial" w:hAnsi="Arial"/>
                <w:spacing w:val="0"/>
                <w:sz w:val="18"/>
                <w:szCs w:val="18"/>
              </w:rPr>
              <w:t xml:space="preserve"> </w:t>
            </w:r>
            <w:r w:rsidRPr="00B2208F">
              <w:rPr>
                <w:rFonts w:ascii="Arial" w:hAnsi="Arial"/>
                <w:bCs/>
                <w:spacing w:val="0"/>
                <w:sz w:val="18"/>
                <w:szCs w:val="18"/>
              </w:rPr>
              <w:t>puede ser consultada</w:t>
            </w:r>
            <w:r w:rsidRPr="00B2208F">
              <w:rPr>
                <w:rFonts w:ascii="Arial" w:hAnsi="Arial"/>
                <w:spacing w:val="0"/>
                <w:sz w:val="18"/>
                <w:szCs w:val="18"/>
              </w:rPr>
              <w:t xml:space="preserve"> </w:t>
            </w:r>
            <w:r w:rsidR="007D72E9" w:rsidRPr="00B2208F">
              <w:rPr>
                <w:rFonts w:ascii="Arial" w:hAnsi="Arial" w:cs="Arial"/>
                <w:spacing w:val="0"/>
                <w:sz w:val="18"/>
                <w:szCs w:val="18"/>
                <w:lang w:val="es-CO" w:eastAsia="es-CO"/>
              </w:rPr>
              <w:t>en las Tablas Paramétricas de</w:t>
            </w:r>
            <w:r w:rsidRPr="00B2208F">
              <w:rPr>
                <w:rFonts w:ascii="Arial" w:hAnsi="Arial"/>
                <w:spacing w:val="0"/>
                <w:sz w:val="18"/>
                <w:szCs w:val="18"/>
              </w:rPr>
              <w:t xml:space="preserve"> la página web </w:t>
            </w:r>
            <w:hyperlink r:id="rId16" w:history="1">
              <w:r w:rsidRPr="00B2208F">
                <w:rPr>
                  <w:rStyle w:val="Hipervnculo"/>
                  <w:rFonts w:ascii="Arial" w:hAnsi="Arial" w:cs="Arial"/>
                  <w:spacing w:val="0"/>
                  <w:sz w:val="18"/>
                  <w:szCs w:val="18"/>
                  <w:lang w:val="es-CO" w:eastAsia="es-CO"/>
                </w:rPr>
                <w:t>www.runt.com.co</w:t>
              </w:r>
            </w:hyperlink>
            <w:r w:rsidRPr="00B2208F">
              <w:rPr>
                <w:rFonts w:ascii="Arial" w:hAnsi="Arial"/>
                <w:spacing w:val="0"/>
                <w:sz w:val="18"/>
                <w:szCs w:val="18"/>
              </w:rPr>
              <w:t>.</w:t>
            </w:r>
          </w:p>
          <w:p w14:paraId="1F07EE8C" w14:textId="77777777" w:rsidR="00103E08" w:rsidRPr="00B2208F" w:rsidRDefault="00103E08" w:rsidP="008A6C75">
            <w:pPr>
              <w:jc w:val="both"/>
              <w:rPr>
                <w:rFonts w:ascii="Arial" w:hAnsi="Arial" w:cs="Arial"/>
                <w:spacing w:val="0"/>
                <w:sz w:val="12"/>
                <w:szCs w:val="12"/>
                <w:lang w:val="es-CO" w:eastAsia="es-CO"/>
              </w:rPr>
            </w:pPr>
            <w:r w:rsidRPr="00B2208F">
              <w:rPr>
                <w:rFonts w:ascii="Arial" w:hAnsi="Arial" w:cs="Arial"/>
                <w:spacing w:val="0"/>
                <w:sz w:val="18"/>
                <w:szCs w:val="18"/>
                <w:lang w:val="es-CO" w:eastAsia="es-CO"/>
              </w:rPr>
              <w:t>(</w:t>
            </w:r>
            <w:r w:rsidR="008A0434" w:rsidRPr="00B2208F">
              <w:rPr>
                <w:rFonts w:ascii="Arial" w:hAnsi="Arial" w:cs="Arial"/>
                <w:spacing w:val="0"/>
                <w:sz w:val="18"/>
                <w:szCs w:val="18"/>
                <w:lang w:val="es-CO" w:eastAsia="es-CO"/>
              </w:rPr>
              <w:t>Numérico</w:t>
            </w:r>
            <w:r w:rsidRPr="00B2208F">
              <w:rPr>
                <w:rFonts w:ascii="Arial" w:hAnsi="Arial" w:cs="Arial"/>
                <w:spacing w:val="0"/>
                <w:sz w:val="18"/>
                <w:szCs w:val="18"/>
                <w:lang w:val="es-CO" w:eastAsia="es-CO"/>
              </w:rPr>
              <w:t>).</w:t>
            </w:r>
          </w:p>
        </w:tc>
      </w:tr>
      <w:tr w:rsidR="0069128F" w:rsidRPr="007144A9" w14:paraId="03C1C9AA" w14:textId="77777777" w:rsidTr="00A96ACB">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EB5E791" w14:textId="77777777" w:rsidR="0069128F" w:rsidRPr="00B2208F" w:rsidRDefault="0069128F" w:rsidP="00F366A1">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1</w:t>
            </w:r>
            <w:r w:rsidR="00D34B9C" w:rsidRPr="00B2208F">
              <w:rPr>
                <w:rFonts w:ascii="Arial" w:hAnsi="Arial" w:cs="Arial"/>
                <w:spacing w:val="0"/>
                <w:sz w:val="18"/>
                <w:szCs w:val="18"/>
                <w:lang w:val="es-CO" w:eastAsia="es-CO"/>
              </w:rPr>
              <w:t>6</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5EB1A7E8" w14:textId="77777777" w:rsidR="0069128F" w:rsidRPr="00B2208F" w:rsidRDefault="0069128F" w:rsidP="00F366A1">
            <w:pPr>
              <w:rPr>
                <w:rFonts w:ascii="Arial" w:hAnsi="Arial" w:cs="Arial"/>
                <w:spacing w:val="0"/>
                <w:sz w:val="18"/>
                <w:szCs w:val="18"/>
                <w:lang w:val="es-CO" w:eastAsia="es-CO"/>
              </w:rPr>
            </w:pPr>
            <w:r w:rsidRPr="00B2208F">
              <w:rPr>
                <w:rFonts w:ascii="Arial" w:hAnsi="Arial" w:cs="Arial"/>
                <w:spacing w:val="0"/>
                <w:sz w:val="18"/>
                <w:szCs w:val="18"/>
                <w:lang w:val="es-CO" w:eastAsia="es-CO"/>
              </w:rPr>
              <w:t>Cilindraje</w:t>
            </w:r>
            <w:r w:rsidR="00D44396" w:rsidRPr="00B2208F">
              <w:rPr>
                <w:rFonts w:ascii="Arial" w:hAnsi="Arial" w:cs="Arial"/>
                <w:spacing w:val="0"/>
                <w:sz w:val="18"/>
                <w:szCs w:val="18"/>
                <w:lang w:val="es-CO" w:eastAsia="es-CO"/>
              </w:rPr>
              <w:t xml:space="preserve"> o potencia </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0CA7D12E" w14:textId="77777777" w:rsidR="007D751B" w:rsidRPr="00B2208F" w:rsidRDefault="007D751B" w:rsidP="007D751B">
            <w:pPr>
              <w:jc w:val="both"/>
              <w:rPr>
                <w:rFonts w:ascii="Arial" w:hAnsi="Arial" w:cs="Arial"/>
                <w:spacing w:val="0"/>
                <w:sz w:val="18"/>
                <w:szCs w:val="18"/>
                <w:lang w:val="es-CO" w:eastAsia="es-CO"/>
              </w:rPr>
            </w:pPr>
            <w:r w:rsidRPr="00B2208F">
              <w:rPr>
                <w:rFonts w:ascii="Arial" w:hAnsi="Arial" w:cs="Arial"/>
                <w:spacing w:val="0"/>
                <w:sz w:val="18"/>
                <w:szCs w:val="18"/>
                <w:lang w:val="es-CO" w:eastAsia="es-CO"/>
              </w:rPr>
              <w:t xml:space="preserve">De acuerdo con </w:t>
            </w:r>
            <w:r w:rsidR="00490831" w:rsidRPr="00B2208F">
              <w:rPr>
                <w:rFonts w:ascii="Arial" w:hAnsi="Arial" w:cs="Arial"/>
                <w:spacing w:val="0"/>
                <w:sz w:val="18"/>
                <w:szCs w:val="18"/>
                <w:lang w:val="es-CO" w:eastAsia="es-CO"/>
              </w:rPr>
              <w:t xml:space="preserve">la clase </w:t>
            </w:r>
            <w:r w:rsidRPr="00B2208F">
              <w:rPr>
                <w:rFonts w:ascii="Arial" w:hAnsi="Arial" w:cs="Arial"/>
                <w:spacing w:val="0"/>
                <w:sz w:val="18"/>
                <w:szCs w:val="18"/>
                <w:lang w:val="es-CO" w:eastAsia="es-CO"/>
              </w:rPr>
              <w:t>de vehículo, registre el cilindraje o potencia expresado en centímetros cúbicos (</w:t>
            </w:r>
            <w:proofErr w:type="spellStart"/>
            <w:r w:rsidRPr="00B2208F">
              <w:rPr>
                <w:rFonts w:ascii="Arial" w:hAnsi="Arial" w:cs="Arial"/>
                <w:spacing w:val="0"/>
                <w:sz w:val="18"/>
                <w:szCs w:val="18"/>
                <w:lang w:val="es-CO" w:eastAsia="es-CO"/>
              </w:rPr>
              <w:t>cc</w:t>
            </w:r>
            <w:proofErr w:type="spellEnd"/>
            <w:r w:rsidRPr="00B2208F">
              <w:rPr>
                <w:rFonts w:ascii="Arial" w:hAnsi="Arial" w:cs="Arial"/>
                <w:spacing w:val="0"/>
                <w:sz w:val="18"/>
                <w:szCs w:val="18"/>
                <w:lang w:val="es-CO" w:eastAsia="es-CO"/>
              </w:rPr>
              <w:t>) o kilovatios (</w:t>
            </w:r>
            <w:proofErr w:type="spellStart"/>
            <w:r w:rsidRPr="00B2208F">
              <w:rPr>
                <w:rFonts w:ascii="Arial" w:hAnsi="Arial" w:cs="Arial"/>
                <w:spacing w:val="0"/>
                <w:sz w:val="18"/>
                <w:szCs w:val="18"/>
                <w:lang w:val="es-CO" w:eastAsia="es-CO"/>
              </w:rPr>
              <w:t>kw</w:t>
            </w:r>
            <w:proofErr w:type="spellEnd"/>
            <w:r w:rsidRPr="00B2208F">
              <w:rPr>
                <w:rFonts w:ascii="Arial" w:hAnsi="Arial" w:cs="Arial"/>
                <w:spacing w:val="0"/>
                <w:sz w:val="18"/>
                <w:szCs w:val="18"/>
                <w:lang w:val="es-CO" w:eastAsia="es-CO"/>
              </w:rPr>
              <w:t>).</w:t>
            </w:r>
          </w:p>
          <w:p w14:paraId="72B03BB3" w14:textId="77777777" w:rsidR="007D751B" w:rsidRPr="00B2208F" w:rsidRDefault="002D7FB3" w:rsidP="00C339E1">
            <w:pPr>
              <w:jc w:val="both"/>
              <w:rPr>
                <w:rFonts w:ascii="Arial" w:hAnsi="Arial" w:cs="Arial"/>
                <w:spacing w:val="0"/>
                <w:sz w:val="18"/>
                <w:szCs w:val="18"/>
                <w:lang w:val="es-CO" w:eastAsia="es-CO"/>
              </w:rPr>
            </w:pPr>
            <w:r w:rsidRPr="00B2208F">
              <w:rPr>
                <w:rFonts w:ascii="Arial" w:hAnsi="Arial" w:cs="Arial"/>
                <w:spacing w:val="0"/>
                <w:sz w:val="18"/>
                <w:szCs w:val="18"/>
                <w:lang w:eastAsia="es-CO"/>
              </w:rPr>
              <w:t xml:space="preserve">De acuerdo con la Resolución 160 de 2017 del </w:t>
            </w:r>
            <w:proofErr w:type="spellStart"/>
            <w:r w:rsidRPr="00B2208F">
              <w:rPr>
                <w:rFonts w:ascii="Arial" w:hAnsi="Arial" w:cs="Arial"/>
                <w:spacing w:val="0"/>
                <w:sz w:val="18"/>
                <w:szCs w:val="18"/>
                <w:lang w:eastAsia="es-CO"/>
              </w:rPr>
              <w:t>MinTransporte</w:t>
            </w:r>
            <w:proofErr w:type="spellEnd"/>
            <w:r w:rsidRPr="00B2208F">
              <w:rPr>
                <w:rFonts w:ascii="Arial" w:hAnsi="Arial" w:cs="Arial"/>
                <w:spacing w:val="0"/>
                <w:sz w:val="18"/>
                <w:szCs w:val="18"/>
                <w:lang w:eastAsia="es-CO"/>
              </w:rPr>
              <w:t xml:space="preserve"> y las normas que lo modifiquen o sustituyan, </w:t>
            </w:r>
            <w:r w:rsidRPr="00B2208F">
              <w:rPr>
                <w:rFonts w:ascii="Arial" w:hAnsi="Arial" w:cs="Arial"/>
                <w:spacing w:val="0"/>
                <w:sz w:val="18"/>
                <w:szCs w:val="18"/>
                <w:lang w:val="es-CO" w:eastAsia="es-CO"/>
              </w:rPr>
              <w:t>e</w:t>
            </w:r>
            <w:r w:rsidR="007D751B" w:rsidRPr="00B2208F">
              <w:rPr>
                <w:rFonts w:ascii="Arial" w:hAnsi="Arial" w:cs="Arial"/>
                <w:spacing w:val="0"/>
                <w:sz w:val="18"/>
                <w:szCs w:val="18"/>
                <w:lang w:val="es-CO" w:eastAsia="es-CO"/>
              </w:rPr>
              <w:t>n el caso de los</w:t>
            </w:r>
            <w:r w:rsidR="00866D8C" w:rsidRPr="00B2208F">
              <w:rPr>
                <w:rFonts w:ascii="Arial" w:hAnsi="Arial" w:cs="Arial"/>
                <w:spacing w:val="0"/>
                <w:sz w:val="18"/>
                <w:szCs w:val="18"/>
                <w:lang w:val="es-CO" w:eastAsia="es-CO"/>
              </w:rPr>
              <w:t xml:space="preserve"> </w:t>
            </w:r>
            <w:r w:rsidR="007D751B" w:rsidRPr="00B2208F">
              <w:rPr>
                <w:rFonts w:ascii="Arial" w:hAnsi="Arial" w:cs="Arial"/>
                <w:spacing w:val="0"/>
                <w:sz w:val="18"/>
                <w:szCs w:val="18"/>
                <w:lang w:val="es-CO" w:eastAsia="es-CO"/>
              </w:rPr>
              <w:t>vehículo</w:t>
            </w:r>
            <w:r w:rsidR="00866D8C" w:rsidRPr="00B2208F">
              <w:rPr>
                <w:rFonts w:ascii="Arial" w:hAnsi="Arial" w:cs="Arial"/>
                <w:spacing w:val="0"/>
                <w:sz w:val="18"/>
                <w:szCs w:val="18"/>
                <w:lang w:val="es-CO" w:eastAsia="es-CO"/>
              </w:rPr>
              <w:t>s con código</w:t>
            </w:r>
            <w:r w:rsidR="007D751B" w:rsidRPr="00B2208F">
              <w:rPr>
                <w:rFonts w:ascii="Arial" w:hAnsi="Arial" w:cs="Arial"/>
                <w:spacing w:val="0"/>
                <w:sz w:val="18"/>
                <w:szCs w:val="18"/>
                <w:lang w:val="es-CO" w:eastAsia="es-CO"/>
              </w:rPr>
              <w:t xml:space="preserve"> 1</w:t>
            </w:r>
            <w:r w:rsidR="00C339E1" w:rsidRPr="00B2208F">
              <w:rPr>
                <w:rFonts w:ascii="Arial" w:hAnsi="Arial" w:cs="Arial"/>
                <w:spacing w:val="0"/>
                <w:sz w:val="18"/>
                <w:szCs w:val="18"/>
                <w:lang w:val="es-CO" w:eastAsia="es-CO"/>
              </w:rPr>
              <w:t>63</w:t>
            </w:r>
            <w:r w:rsidR="007D751B" w:rsidRPr="00B2208F">
              <w:rPr>
                <w:rFonts w:ascii="Arial" w:hAnsi="Arial" w:cs="Arial"/>
                <w:spacing w:val="0"/>
                <w:sz w:val="18"/>
                <w:szCs w:val="18"/>
                <w:lang w:val="es-CO" w:eastAsia="es-CO"/>
              </w:rPr>
              <w:t>=Ciclomotor o 1</w:t>
            </w:r>
            <w:r w:rsidR="00C339E1" w:rsidRPr="00B2208F">
              <w:rPr>
                <w:rFonts w:ascii="Arial" w:hAnsi="Arial" w:cs="Arial"/>
                <w:spacing w:val="0"/>
                <w:sz w:val="18"/>
                <w:szCs w:val="18"/>
                <w:lang w:val="es-CO" w:eastAsia="es-CO"/>
              </w:rPr>
              <w:t>64</w:t>
            </w:r>
            <w:r w:rsidR="007D751B" w:rsidRPr="00B2208F">
              <w:rPr>
                <w:rFonts w:ascii="Arial" w:hAnsi="Arial" w:cs="Arial"/>
                <w:spacing w:val="0"/>
                <w:sz w:val="18"/>
                <w:szCs w:val="18"/>
                <w:lang w:val="es-CO" w:eastAsia="es-CO"/>
              </w:rPr>
              <w:t>=</w:t>
            </w:r>
            <w:proofErr w:type="spellStart"/>
            <w:r w:rsidR="007D751B" w:rsidRPr="00B2208F">
              <w:rPr>
                <w:rFonts w:ascii="Arial" w:hAnsi="Arial" w:cs="Arial"/>
                <w:spacing w:val="0"/>
                <w:sz w:val="18"/>
                <w:szCs w:val="18"/>
                <w:lang w:val="es-CO" w:eastAsia="es-CO"/>
              </w:rPr>
              <w:t>Tricimoto</w:t>
            </w:r>
            <w:proofErr w:type="spellEnd"/>
            <w:r w:rsidR="007D751B" w:rsidRPr="00B2208F">
              <w:rPr>
                <w:rFonts w:ascii="Arial" w:hAnsi="Arial" w:cs="Arial"/>
                <w:spacing w:val="0"/>
                <w:sz w:val="18"/>
                <w:szCs w:val="18"/>
                <w:lang w:val="es-CO" w:eastAsia="es-CO"/>
              </w:rPr>
              <w:t>, si el reporte es en “</w:t>
            </w:r>
            <w:proofErr w:type="spellStart"/>
            <w:r w:rsidR="007D751B" w:rsidRPr="00B2208F">
              <w:rPr>
                <w:rFonts w:ascii="Arial" w:hAnsi="Arial" w:cs="Arial"/>
                <w:spacing w:val="0"/>
                <w:sz w:val="18"/>
                <w:szCs w:val="18"/>
                <w:lang w:val="es-CO" w:eastAsia="es-CO"/>
              </w:rPr>
              <w:t>cc</w:t>
            </w:r>
            <w:proofErr w:type="spellEnd"/>
            <w:r w:rsidR="007D751B" w:rsidRPr="00B2208F">
              <w:rPr>
                <w:rFonts w:ascii="Arial" w:hAnsi="Arial" w:cs="Arial"/>
                <w:spacing w:val="0"/>
                <w:sz w:val="18"/>
                <w:szCs w:val="18"/>
                <w:lang w:val="es-CO" w:eastAsia="es-CO"/>
              </w:rPr>
              <w:t>” el valor máximo debe ser 50 y si es en “</w:t>
            </w:r>
            <w:proofErr w:type="spellStart"/>
            <w:r w:rsidR="007D751B" w:rsidRPr="00B2208F">
              <w:rPr>
                <w:rFonts w:ascii="Arial" w:hAnsi="Arial" w:cs="Arial"/>
                <w:spacing w:val="0"/>
                <w:sz w:val="18"/>
                <w:szCs w:val="18"/>
                <w:lang w:val="es-CO" w:eastAsia="es-CO"/>
              </w:rPr>
              <w:t>kw</w:t>
            </w:r>
            <w:proofErr w:type="spellEnd"/>
            <w:r w:rsidR="007D751B" w:rsidRPr="00B2208F">
              <w:rPr>
                <w:rFonts w:ascii="Arial" w:hAnsi="Arial" w:cs="Arial"/>
                <w:spacing w:val="0"/>
                <w:sz w:val="18"/>
                <w:szCs w:val="18"/>
                <w:lang w:val="es-CO" w:eastAsia="es-CO"/>
              </w:rPr>
              <w:t>” el valor máximo es 4</w:t>
            </w:r>
          </w:p>
        </w:tc>
      </w:tr>
      <w:tr w:rsidR="0069128F" w:rsidRPr="007144A9" w14:paraId="1CD3FB86" w14:textId="77777777" w:rsidTr="00A96ACB">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11B77A1" w14:textId="77777777" w:rsidR="0069128F" w:rsidRPr="00A96ACB" w:rsidRDefault="0069128F" w:rsidP="00F366A1">
            <w:pPr>
              <w:jc w:val="center"/>
              <w:rPr>
                <w:rFonts w:ascii="Arial" w:hAnsi="Arial" w:cs="Arial"/>
                <w:spacing w:val="0"/>
                <w:sz w:val="18"/>
                <w:szCs w:val="18"/>
                <w:lang w:val="es-CO" w:eastAsia="es-CO"/>
              </w:rPr>
            </w:pPr>
            <w:r w:rsidRPr="00A96ACB">
              <w:rPr>
                <w:rFonts w:ascii="Arial" w:hAnsi="Arial" w:cs="Arial"/>
                <w:spacing w:val="0"/>
                <w:sz w:val="18"/>
                <w:szCs w:val="18"/>
                <w:lang w:val="es-CO" w:eastAsia="es-CO"/>
              </w:rPr>
              <w:t>1</w:t>
            </w:r>
            <w:r w:rsidR="00EE35E0" w:rsidRPr="00A96ACB">
              <w:rPr>
                <w:rFonts w:ascii="Arial" w:hAnsi="Arial" w:cs="Arial"/>
                <w:spacing w:val="0"/>
                <w:sz w:val="18"/>
                <w:szCs w:val="18"/>
                <w:lang w:val="es-CO" w:eastAsia="es-CO"/>
              </w:rPr>
              <w:t>7</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5D275492" w14:textId="77777777" w:rsidR="0069128F" w:rsidRPr="00A96ACB" w:rsidRDefault="001B342D" w:rsidP="00F366A1">
            <w:pPr>
              <w:rPr>
                <w:rFonts w:ascii="Arial" w:hAnsi="Arial" w:cs="Arial"/>
                <w:spacing w:val="0"/>
                <w:sz w:val="18"/>
                <w:szCs w:val="18"/>
                <w:lang w:val="es-CO" w:eastAsia="es-CO"/>
              </w:rPr>
            </w:pPr>
            <w:r w:rsidRPr="00A96ACB">
              <w:rPr>
                <w:rFonts w:ascii="Arial" w:hAnsi="Arial" w:cs="Arial"/>
                <w:spacing w:val="0"/>
                <w:sz w:val="18"/>
                <w:szCs w:val="18"/>
                <w:lang w:val="es-CO" w:eastAsia="es-CO"/>
              </w:rPr>
              <w:t>Eliminada</w:t>
            </w:r>
          </w:p>
        </w:tc>
        <w:tc>
          <w:tcPr>
            <w:tcW w:w="5054" w:type="dxa"/>
            <w:tcBorders>
              <w:top w:val="dotted" w:sz="4" w:space="0" w:color="auto"/>
              <w:left w:val="nil"/>
              <w:bottom w:val="dotted" w:sz="4" w:space="0" w:color="auto"/>
              <w:right w:val="single" w:sz="4" w:space="0" w:color="auto"/>
            </w:tcBorders>
            <w:shd w:val="clear" w:color="auto" w:fill="auto"/>
            <w:noWrap/>
            <w:vAlign w:val="center"/>
          </w:tcPr>
          <w:p w14:paraId="3FE9F23F" w14:textId="77777777" w:rsidR="00202A4F" w:rsidRPr="007144A9" w:rsidRDefault="00202A4F" w:rsidP="0027525F">
            <w:pPr>
              <w:jc w:val="both"/>
              <w:rPr>
                <w:rFonts w:ascii="Arial" w:hAnsi="Arial" w:cs="Arial"/>
                <w:spacing w:val="0"/>
                <w:sz w:val="18"/>
                <w:szCs w:val="18"/>
                <w:lang w:val="es-CO" w:eastAsia="es-CO"/>
              </w:rPr>
            </w:pPr>
          </w:p>
        </w:tc>
      </w:tr>
      <w:tr w:rsidR="00FE290A" w:rsidRPr="007144A9" w14:paraId="536CE38A" w14:textId="77777777" w:rsidTr="00FE290A">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26D80A2" w14:textId="77777777" w:rsidR="00FE290A" w:rsidRPr="00141E26" w:rsidRDefault="00FE290A" w:rsidP="00FE290A">
            <w:pPr>
              <w:jc w:val="center"/>
              <w:rPr>
                <w:rFonts w:ascii="Arial" w:hAnsi="Arial" w:cs="Arial"/>
                <w:b/>
                <w:bCs/>
                <w:spacing w:val="0"/>
                <w:sz w:val="18"/>
                <w:szCs w:val="18"/>
                <w:lang w:val="es-CO" w:eastAsia="es-CO"/>
              </w:rPr>
            </w:pPr>
            <w:r>
              <w:rPr>
                <w:rFonts w:ascii="Arial" w:hAnsi="Arial" w:cs="Arial"/>
                <w:spacing w:val="0"/>
                <w:sz w:val="18"/>
                <w:szCs w:val="18"/>
                <w:lang w:val="es-CO" w:eastAsia="es-CO"/>
              </w:rPr>
              <w:t>18</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48BF5D11" w14:textId="77777777" w:rsidR="00FE290A" w:rsidRPr="001B342D" w:rsidRDefault="00FE290A" w:rsidP="00FE290A">
            <w:pPr>
              <w:rPr>
                <w:rFonts w:ascii="Arial" w:hAnsi="Arial" w:cs="Arial"/>
                <w:b/>
                <w:bCs/>
                <w:spacing w:val="0"/>
                <w:sz w:val="18"/>
                <w:szCs w:val="18"/>
                <w:lang w:val="es-CO" w:eastAsia="es-CO"/>
              </w:rPr>
            </w:pPr>
            <w:r w:rsidRPr="005D49B5">
              <w:rPr>
                <w:rFonts w:ascii="Arial" w:hAnsi="Arial" w:cs="Arial"/>
                <w:spacing w:val="0"/>
                <w:sz w:val="18"/>
                <w:szCs w:val="18"/>
                <w:lang w:val="es-CO" w:eastAsia="es-CO"/>
              </w:rPr>
              <w:t>Número del chasis</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7B752411" w14:textId="77777777" w:rsidR="00FE290A" w:rsidRDefault="00FE290A" w:rsidP="00FE290A">
            <w:pPr>
              <w:jc w:val="both"/>
              <w:rPr>
                <w:rFonts w:ascii="Arial" w:hAnsi="Arial" w:cs="Arial"/>
                <w:spacing w:val="0"/>
                <w:sz w:val="18"/>
                <w:szCs w:val="18"/>
                <w:lang w:val="es-CO" w:eastAsia="es-CO"/>
              </w:rPr>
            </w:pPr>
            <w:r>
              <w:rPr>
                <w:rFonts w:ascii="Arial" w:hAnsi="Arial" w:cs="Arial"/>
                <w:spacing w:val="0"/>
                <w:sz w:val="18"/>
                <w:szCs w:val="18"/>
                <w:lang w:val="es-CO" w:eastAsia="es-CO"/>
              </w:rPr>
              <w:t>Registre el número del chasis del vehículo. (Alfanumérico).</w:t>
            </w:r>
          </w:p>
          <w:p w14:paraId="1F72F646" w14:textId="77777777" w:rsidR="00FE290A" w:rsidRPr="007144A9" w:rsidRDefault="00FE290A" w:rsidP="00FE290A">
            <w:pPr>
              <w:jc w:val="both"/>
              <w:rPr>
                <w:rFonts w:ascii="Arial" w:hAnsi="Arial" w:cs="Arial"/>
                <w:spacing w:val="0"/>
                <w:sz w:val="18"/>
                <w:szCs w:val="18"/>
                <w:lang w:val="es-CO" w:eastAsia="es-CO"/>
              </w:rPr>
            </w:pPr>
          </w:p>
        </w:tc>
      </w:tr>
      <w:tr w:rsidR="0069128F" w:rsidRPr="007144A9" w14:paraId="1FE93381"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847A633" w14:textId="77777777" w:rsidR="0069128F" w:rsidRPr="007144A9" w:rsidRDefault="00EE35E0" w:rsidP="00F366A1">
            <w:pPr>
              <w:jc w:val="center"/>
              <w:rPr>
                <w:rFonts w:ascii="Arial" w:hAnsi="Arial" w:cs="Arial"/>
                <w:spacing w:val="0"/>
                <w:sz w:val="18"/>
                <w:szCs w:val="18"/>
                <w:lang w:val="es-CO" w:eastAsia="es-CO"/>
              </w:rPr>
            </w:pPr>
            <w:r w:rsidRPr="007144A9">
              <w:rPr>
                <w:rFonts w:ascii="Arial" w:hAnsi="Arial" w:cs="Arial"/>
                <w:spacing w:val="0"/>
                <w:sz w:val="18"/>
                <w:szCs w:val="18"/>
                <w:lang w:val="es-CO" w:eastAsia="es-CO"/>
              </w:rPr>
              <w:t>19</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7694EFBB" w14:textId="77777777" w:rsidR="0069128F" w:rsidRPr="007144A9" w:rsidRDefault="0069128F" w:rsidP="00F366A1">
            <w:pPr>
              <w:rPr>
                <w:rFonts w:ascii="Arial" w:hAnsi="Arial" w:cs="Arial"/>
                <w:spacing w:val="0"/>
                <w:sz w:val="18"/>
                <w:szCs w:val="18"/>
                <w:lang w:val="es-CO" w:eastAsia="es-CO"/>
              </w:rPr>
            </w:pPr>
            <w:r w:rsidRPr="007144A9">
              <w:rPr>
                <w:rFonts w:ascii="Arial" w:hAnsi="Arial" w:cs="Arial"/>
                <w:spacing w:val="0"/>
                <w:sz w:val="18"/>
                <w:szCs w:val="18"/>
                <w:lang w:val="es-CO" w:eastAsia="es-CO"/>
              </w:rPr>
              <w:t>Capacidad en toneladas</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62B08D81" w14:textId="77777777" w:rsidR="0069128F" w:rsidRPr="007144A9" w:rsidRDefault="0069128F" w:rsidP="0027525F">
            <w:pPr>
              <w:jc w:val="both"/>
              <w:rPr>
                <w:rFonts w:ascii="Arial" w:hAnsi="Arial" w:cs="Arial"/>
                <w:spacing w:val="0"/>
                <w:sz w:val="18"/>
                <w:szCs w:val="18"/>
                <w:lang w:val="es-CO" w:eastAsia="es-CO"/>
              </w:rPr>
            </w:pPr>
            <w:r w:rsidRPr="007144A9">
              <w:rPr>
                <w:rFonts w:ascii="Arial" w:hAnsi="Arial" w:cs="Arial"/>
                <w:spacing w:val="0"/>
                <w:sz w:val="18"/>
                <w:szCs w:val="18"/>
                <w:lang w:val="es-CO" w:eastAsia="es-CO"/>
              </w:rPr>
              <w:t>Registre la capacidad de carga del v</w:t>
            </w:r>
            <w:r w:rsidR="00834427" w:rsidRPr="007144A9">
              <w:rPr>
                <w:rFonts w:ascii="Arial" w:hAnsi="Arial" w:cs="Arial"/>
                <w:spacing w:val="0"/>
                <w:sz w:val="18"/>
                <w:szCs w:val="18"/>
                <w:lang w:val="es-CO" w:eastAsia="es-CO"/>
              </w:rPr>
              <w:t>ehículo, expresada en toneladas, con 2 decimales.</w:t>
            </w:r>
          </w:p>
          <w:p w14:paraId="0A6959E7" w14:textId="77777777" w:rsidR="0069128F" w:rsidRPr="007144A9" w:rsidRDefault="0069128F" w:rsidP="0027525F">
            <w:pPr>
              <w:jc w:val="both"/>
              <w:rPr>
                <w:rFonts w:ascii="Arial" w:hAnsi="Arial" w:cs="Arial"/>
                <w:spacing w:val="0"/>
                <w:sz w:val="12"/>
                <w:szCs w:val="12"/>
                <w:lang w:val="es-CO" w:eastAsia="es-CO"/>
              </w:rPr>
            </w:pPr>
            <w:r w:rsidRPr="007144A9">
              <w:rPr>
                <w:rFonts w:ascii="Arial" w:hAnsi="Arial" w:cs="Arial"/>
                <w:spacing w:val="0"/>
                <w:sz w:val="18"/>
                <w:szCs w:val="18"/>
                <w:lang w:val="es-CO" w:eastAsia="es-CO"/>
              </w:rPr>
              <w:t xml:space="preserve"> </w:t>
            </w:r>
          </w:p>
        </w:tc>
      </w:tr>
      <w:tr w:rsidR="0069128F" w:rsidRPr="007144A9" w14:paraId="21C81AB4"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007C906" w14:textId="77777777" w:rsidR="0069128F" w:rsidRPr="007144A9" w:rsidRDefault="0069128F" w:rsidP="00F366A1">
            <w:pPr>
              <w:jc w:val="center"/>
              <w:rPr>
                <w:rFonts w:ascii="Arial" w:hAnsi="Arial" w:cs="Arial"/>
                <w:spacing w:val="0"/>
                <w:sz w:val="18"/>
                <w:szCs w:val="18"/>
                <w:lang w:val="es-CO" w:eastAsia="es-CO"/>
              </w:rPr>
            </w:pPr>
            <w:r w:rsidRPr="007144A9">
              <w:rPr>
                <w:rFonts w:ascii="Arial" w:hAnsi="Arial" w:cs="Arial"/>
                <w:spacing w:val="0"/>
                <w:sz w:val="18"/>
                <w:szCs w:val="18"/>
                <w:lang w:val="es-CO" w:eastAsia="es-CO"/>
              </w:rPr>
              <w:t>2</w:t>
            </w:r>
            <w:r w:rsidR="00EE35E0" w:rsidRPr="007144A9">
              <w:rPr>
                <w:rFonts w:ascii="Arial" w:hAnsi="Arial" w:cs="Arial"/>
                <w:spacing w:val="0"/>
                <w:sz w:val="18"/>
                <w:szCs w:val="18"/>
                <w:lang w:val="es-CO" w:eastAsia="es-CO"/>
              </w:rPr>
              <w:t>0</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5F6EF202" w14:textId="77777777" w:rsidR="0069128F" w:rsidRPr="007144A9" w:rsidRDefault="0069128F" w:rsidP="00F366A1">
            <w:pPr>
              <w:rPr>
                <w:rFonts w:ascii="Arial" w:hAnsi="Arial" w:cs="Arial"/>
                <w:spacing w:val="0"/>
                <w:sz w:val="18"/>
                <w:szCs w:val="18"/>
                <w:lang w:val="es-CO" w:eastAsia="es-CO"/>
              </w:rPr>
            </w:pPr>
            <w:r w:rsidRPr="007144A9">
              <w:rPr>
                <w:rFonts w:ascii="Arial" w:hAnsi="Arial" w:cs="Arial"/>
                <w:spacing w:val="0"/>
                <w:sz w:val="18"/>
                <w:szCs w:val="18"/>
                <w:lang w:val="es-CO" w:eastAsia="es-CO"/>
              </w:rPr>
              <w:t>Número de pasajeros</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7DF3D94F" w14:textId="77777777" w:rsidR="0069128F" w:rsidRPr="007144A9" w:rsidRDefault="0069128F" w:rsidP="00E52BF4">
            <w:pPr>
              <w:jc w:val="both"/>
              <w:rPr>
                <w:rFonts w:ascii="Arial" w:hAnsi="Arial" w:cs="Arial"/>
                <w:spacing w:val="0"/>
                <w:sz w:val="12"/>
                <w:szCs w:val="12"/>
                <w:lang w:val="es-CO" w:eastAsia="es-CO"/>
              </w:rPr>
            </w:pPr>
            <w:r w:rsidRPr="007144A9">
              <w:rPr>
                <w:rFonts w:ascii="Arial" w:hAnsi="Arial" w:cs="Arial"/>
                <w:spacing w:val="0"/>
                <w:sz w:val="18"/>
                <w:szCs w:val="18"/>
                <w:lang w:val="es-CO" w:eastAsia="es-CO"/>
              </w:rPr>
              <w:t>Registre el número de pasajeros autorizados para transporte en el vehículo</w:t>
            </w:r>
            <w:r w:rsidR="00E52BF4" w:rsidRPr="007144A9">
              <w:rPr>
                <w:rFonts w:ascii="Arial" w:hAnsi="Arial" w:cs="Arial"/>
                <w:spacing w:val="0"/>
                <w:sz w:val="18"/>
                <w:szCs w:val="18"/>
                <w:lang w:val="es-CO" w:eastAsia="es-CO"/>
              </w:rPr>
              <w:t xml:space="preserve">, de </w:t>
            </w:r>
            <w:r w:rsidR="00834427" w:rsidRPr="007144A9">
              <w:rPr>
                <w:rFonts w:ascii="Arial" w:hAnsi="Arial" w:cs="Arial"/>
                <w:spacing w:val="0"/>
                <w:sz w:val="18"/>
                <w:szCs w:val="18"/>
                <w:lang w:val="es-CO" w:eastAsia="es-CO"/>
              </w:rPr>
              <w:t>acuerdo con la</w:t>
            </w:r>
            <w:r w:rsidR="004176FD" w:rsidRPr="007144A9">
              <w:rPr>
                <w:rFonts w:ascii="Arial" w:hAnsi="Arial" w:cs="Arial"/>
                <w:spacing w:val="0"/>
                <w:sz w:val="18"/>
                <w:szCs w:val="18"/>
                <w:lang w:val="es-CO" w:eastAsia="es-CO"/>
              </w:rPr>
              <w:t xml:space="preserve"> tabla máxima entregada por el </w:t>
            </w:r>
            <w:r w:rsidR="00834427" w:rsidRPr="007144A9">
              <w:rPr>
                <w:rFonts w:ascii="Arial" w:hAnsi="Arial" w:cs="Arial"/>
                <w:spacing w:val="0"/>
                <w:sz w:val="18"/>
                <w:szCs w:val="18"/>
                <w:lang w:val="es-CO" w:eastAsia="es-CO"/>
              </w:rPr>
              <w:t>RUNT.</w:t>
            </w:r>
          </w:p>
        </w:tc>
      </w:tr>
      <w:tr w:rsidR="00225698" w:rsidRPr="005D49B5" w14:paraId="516C020A" w14:textId="77777777" w:rsidTr="00875FB1">
        <w:trPr>
          <w:trHeight w:val="255"/>
        </w:trPr>
        <w:tc>
          <w:tcPr>
            <w:tcW w:w="1171" w:type="dxa"/>
            <w:tcBorders>
              <w:top w:val="dotted" w:sz="4" w:space="0" w:color="auto"/>
              <w:left w:val="single" w:sz="4" w:space="0" w:color="auto"/>
              <w:bottom w:val="single" w:sz="4" w:space="0" w:color="auto"/>
              <w:right w:val="single" w:sz="4" w:space="0" w:color="auto"/>
            </w:tcBorders>
            <w:shd w:val="clear" w:color="auto" w:fill="auto"/>
            <w:noWrap/>
            <w:vAlign w:val="center"/>
          </w:tcPr>
          <w:p w14:paraId="19FC28A1" w14:textId="77777777" w:rsidR="00225698" w:rsidRPr="005D49B5" w:rsidRDefault="00397382" w:rsidP="006010B8">
            <w:pPr>
              <w:ind w:left="-197"/>
              <w:jc w:val="center"/>
              <w:rPr>
                <w:rFonts w:ascii="Arial" w:hAnsi="Arial" w:cs="Arial"/>
                <w:spacing w:val="0"/>
                <w:sz w:val="18"/>
                <w:szCs w:val="18"/>
                <w:lang w:val="es-CO" w:eastAsia="es-CO"/>
              </w:rPr>
            </w:pPr>
            <w:r>
              <w:rPr>
                <w:rFonts w:ascii="Arial" w:hAnsi="Arial" w:cs="Arial"/>
                <w:spacing w:val="0"/>
                <w:sz w:val="18"/>
                <w:szCs w:val="18"/>
                <w:lang w:val="es-CO" w:eastAsia="es-CO"/>
              </w:rPr>
              <w:t xml:space="preserve"> </w:t>
            </w:r>
            <w:r w:rsidR="005A1AD8">
              <w:rPr>
                <w:rFonts w:ascii="Arial" w:hAnsi="Arial" w:cs="Arial"/>
                <w:spacing w:val="0"/>
                <w:sz w:val="18"/>
                <w:szCs w:val="18"/>
                <w:lang w:val="es-CO" w:eastAsia="es-CO"/>
              </w:rPr>
              <w:t xml:space="preserve"> </w:t>
            </w:r>
            <w:r w:rsidR="00225698">
              <w:rPr>
                <w:rFonts w:ascii="Arial" w:hAnsi="Arial" w:cs="Arial"/>
                <w:spacing w:val="0"/>
                <w:sz w:val="18"/>
                <w:szCs w:val="18"/>
                <w:lang w:val="es-CO" w:eastAsia="es-CO"/>
              </w:rPr>
              <w:t>21</w:t>
            </w:r>
          </w:p>
        </w:tc>
        <w:tc>
          <w:tcPr>
            <w:tcW w:w="3146" w:type="dxa"/>
            <w:tcBorders>
              <w:top w:val="dotted" w:sz="4" w:space="0" w:color="auto"/>
              <w:left w:val="nil"/>
              <w:bottom w:val="single" w:sz="4" w:space="0" w:color="auto"/>
              <w:right w:val="single" w:sz="4" w:space="0" w:color="auto"/>
            </w:tcBorders>
            <w:shd w:val="clear" w:color="auto" w:fill="auto"/>
            <w:noWrap/>
            <w:vAlign w:val="center"/>
          </w:tcPr>
          <w:p w14:paraId="34E93C14" w14:textId="77777777" w:rsidR="00225698" w:rsidRPr="005D49B5" w:rsidRDefault="00225698" w:rsidP="006010B8">
            <w:pPr>
              <w:rPr>
                <w:rFonts w:ascii="Arial" w:hAnsi="Arial" w:cs="Arial"/>
                <w:spacing w:val="0"/>
                <w:sz w:val="18"/>
                <w:szCs w:val="18"/>
                <w:lang w:val="es-CO" w:eastAsia="es-CO"/>
              </w:rPr>
            </w:pPr>
            <w:r w:rsidRPr="005D49B5">
              <w:rPr>
                <w:rFonts w:ascii="Arial" w:hAnsi="Arial" w:cs="Arial"/>
                <w:spacing w:val="0"/>
                <w:sz w:val="18"/>
                <w:szCs w:val="18"/>
                <w:lang w:val="es-CO" w:eastAsia="es-CO"/>
              </w:rPr>
              <w:t>Código tarifa</w:t>
            </w:r>
          </w:p>
        </w:tc>
        <w:tc>
          <w:tcPr>
            <w:tcW w:w="5054" w:type="dxa"/>
            <w:tcBorders>
              <w:top w:val="dotted" w:sz="4" w:space="0" w:color="auto"/>
              <w:left w:val="single" w:sz="4" w:space="0" w:color="auto"/>
              <w:bottom w:val="single" w:sz="4" w:space="0" w:color="auto"/>
              <w:right w:val="single" w:sz="4" w:space="0" w:color="auto"/>
            </w:tcBorders>
            <w:shd w:val="clear" w:color="auto" w:fill="auto"/>
            <w:noWrap/>
            <w:vAlign w:val="bottom"/>
          </w:tcPr>
          <w:p w14:paraId="79B30B0A" w14:textId="77777777" w:rsidR="00225698" w:rsidRPr="007C2FEA" w:rsidRDefault="00225698" w:rsidP="006010B8">
            <w:pPr>
              <w:jc w:val="both"/>
              <w:rPr>
                <w:rFonts w:ascii="Arial" w:hAnsi="Arial" w:cs="Arial"/>
                <w:spacing w:val="0"/>
                <w:sz w:val="18"/>
                <w:szCs w:val="18"/>
              </w:rPr>
            </w:pPr>
            <w:r>
              <w:rPr>
                <w:rFonts w:ascii="Arial" w:hAnsi="Arial" w:cs="Arial"/>
                <w:spacing w:val="0"/>
                <w:sz w:val="18"/>
                <w:szCs w:val="18"/>
                <w:lang w:val="es-CO" w:eastAsia="es-CO"/>
              </w:rPr>
              <w:t xml:space="preserve">Registre el código de la tarifa por medio de la cual se identifica la clase de vehículo. </w:t>
            </w:r>
            <w:r w:rsidRPr="008B3533">
              <w:rPr>
                <w:rFonts w:ascii="Arial" w:hAnsi="Arial" w:cs="Arial"/>
                <w:spacing w:val="0"/>
                <w:sz w:val="18"/>
                <w:szCs w:val="18"/>
                <w:lang w:val="es-CO" w:eastAsia="es-CO"/>
              </w:rPr>
              <w:t>L</w:t>
            </w:r>
            <w:r w:rsidRPr="008B3533">
              <w:rPr>
                <w:rFonts w:ascii="Arial" w:hAnsi="Arial" w:cs="Arial"/>
                <w:spacing w:val="0"/>
                <w:sz w:val="18"/>
                <w:szCs w:val="18"/>
              </w:rPr>
              <w:t xml:space="preserve">a codificación puede ser consultada en la página web </w:t>
            </w:r>
            <w:r w:rsidR="00834427" w:rsidRPr="00834427">
              <w:rPr>
                <w:rFonts w:ascii="Arial" w:hAnsi="Arial"/>
                <w:color w:val="0000FF"/>
                <w:sz w:val="18"/>
              </w:rPr>
              <w:t xml:space="preserve">www.superfinanciera.gov.co </w:t>
            </w:r>
            <w:r w:rsidR="004176FD" w:rsidRPr="007D72E9">
              <w:rPr>
                <w:rFonts w:ascii="Arial" w:hAnsi="Arial"/>
                <w:sz w:val="18"/>
              </w:rPr>
              <w:t>en la tabla</w:t>
            </w:r>
            <w:r w:rsidR="004176FD" w:rsidRPr="007D72E9">
              <w:rPr>
                <w:rFonts w:ascii="Arial" w:hAnsi="Arial"/>
                <w:color w:val="0000FF"/>
                <w:sz w:val="18"/>
              </w:rPr>
              <w:t xml:space="preserve"> </w:t>
            </w:r>
            <w:r w:rsidR="004176FD" w:rsidRPr="007D72E9">
              <w:rPr>
                <w:rFonts w:ascii="Arial" w:hAnsi="Arial"/>
                <w:sz w:val="18"/>
              </w:rPr>
              <w:t xml:space="preserve">de </w:t>
            </w:r>
            <w:r w:rsidRPr="007C2FEA">
              <w:rPr>
                <w:rFonts w:ascii="Arial" w:hAnsi="Arial" w:cs="Arial"/>
                <w:spacing w:val="0"/>
                <w:sz w:val="18"/>
                <w:szCs w:val="18"/>
              </w:rPr>
              <w:t>Códigos de tarifas SOAT.</w:t>
            </w:r>
            <w:r w:rsidRPr="007C2FEA">
              <w:rPr>
                <w:rFonts w:ascii="Arial" w:hAnsi="Arial" w:cs="Arial"/>
                <w:sz w:val="18"/>
              </w:rPr>
              <w:t xml:space="preserve"> </w:t>
            </w:r>
          </w:p>
          <w:p w14:paraId="100C5B58" w14:textId="77777777" w:rsidR="00225698" w:rsidRPr="0069128F" w:rsidRDefault="00225698" w:rsidP="006010B8">
            <w:pPr>
              <w:jc w:val="both"/>
              <w:rPr>
                <w:rFonts w:ascii="Arial" w:hAnsi="Arial" w:cs="Arial"/>
                <w:spacing w:val="0"/>
                <w:sz w:val="12"/>
                <w:szCs w:val="12"/>
                <w:lang w:val="es-CO" w:eastAsia="es-CO"/>
              </w:rPr>
            </w:pPr>
            <w:r>
              <w:rPr>
                <w:rFonts w:ascii="Arial" w:hAnsi="Arial" w:cs="Arial"/>
                <w:spacing w:val="0"/>
                <w:sz w:val="18"/>
                <w:szCs w:val="18"/>
                <w:lang w:val="es-CO" w:eastAsia="es-CO"/>
              </w:rPr>
              <w:t xml:space="preserve"> </w:t>
            </w:r>
          </w:p>
        </w:tc>
      </w:tr>
      <w:tr w:rsidR="00225698" w:rsidRPr="005D49B5" w14:paraId="56B135E0" w14:textId="77777777" w:rsidTr="00A96ACB">
        <w:trPr>
          <w:trHeight w:val="255"/>
        </w:trPr>
        <w:tc>
          <w:tcPr>
            <w:tcW w:w="9371" w:type="dxa"/>
            <w:gridSpan w:val="3"/>
            <w:tcBorders>
              <w:top w:val="single" w:sz="4" w:space="0" w:color="auto"/>
              <w:bottom w:val="single" w:sz="4" w:space="0" w:color="auto"/>
            </w:tcBorders>
            <w:shd w:val="clear" w:color="auto" w:fill="auto"/>
            <w:noWrap/>
            <w:vAlign w:val="center"/>
          </w:tcPr>
          <w:p w14:paraId="08CE6F91" w14:textId="77777777" w:rsidR="00E52BF4" w:rsidRDefault="00E52BF4" w:rsidP="006010B8">
            <w:pPr>
              <w:jc w:val="center"/>
              <w:rPr>
                <w:rFonts w:ascii="Arial" w:hAnsi="Arial" w:cs="Arial"/>
                <w:b/>
                <w:spacing w:val="0"/>
                <w:sz w:val="18"/>
                <w:szCs w:val="18"/>
                <w:lang w:val="es-CO" w:eastAsia="es-CO"/>
              </w:rPr>
            </w:pPr>
          </w:p>
          <w:p w14:paraId="0A63087C" w14:textId="77777777" w:rsidR="00225698" w:rsidRDefault="00225698" w:rsidP="006010B8">
            <w:pPr>
              <w:jc w:val="center"/>
              <w:rPr>
                <w:rFonts w:ascii="Arial" w:hAnsi="Arial" w:cs="Arial"/>
                <w:b/>
                <w:spacing w:val="0"/>
                <w:sz w:val="18"/>
                <w:szCs w:val="18"/>
                <w:lang w:val="es-CO" w:eastAsia="es-CO"/>
              </w:rPr>
            </w:pPr>
            <w:r>
              <w:rPr>
                <w:rFonts w:ascii="Arial" w:hAnsi="Arial" w:cs="Arial"/>
                <w:b/>
                <w:spacing w:val="0"/>
                <w:sz w:val="18"/>
                <w:szCs w:val="18"/>
                <w:lang w:val="es-CO" w:eastAsia="es-CO"/>
              </w:rPr>
              <w:t xml:space="preserve">Contribuciones y Transferencias </w:t>
            </w:r>
          </w:p>
          <w:p w14:paraId="61CDCEAD" w14:textId="77777777" w:rsidR="0080055C" w:rsidRPr="0003147A" w:rsidRDefault="0080055C" w:rsidP="006010B8">
            <w:pPr>
              <w:jc w:val="center"/>
              <w:rPr>
                <w:rFonts w:ascii="Arial" w:hAnsi="Arial" w:cs="Arial"/>
                <w:b/>
                <w:spacing w:val="0"/>
                <w:sz w:val="18"/>
                <w:szCs w:val="18"/>
                <w:lang w:val="es-CO" w:eastAsia="es-CO"/>
              </w:rPr>
            </w:pPr>
          </w:p>
        </w:tc>
      </w:tr>
      <w:tr w:rsidR="00225698" w:rsidRPr="005D49B5" w14:paraId="70479CFE" w14:textId="77777777" w:rsidTr="00A96ACB">
        <w:trPr>
          <w:trHeight w:val="255"/>
        </w:trPr>
        <w:tc>
          <w:tcPr>
            <w:tcW w:w="1171" w:type="dxa"/>
            <w:tcBorders>
              <w:top w:val="single" w:sz="4" w:space="0" w:color="auto"/>
              <w:left w:val="single" w:sz="4" w:space="0" w:color="auto"/>
              <w:bottom w:val="dotted" w:sz="4" w:space="0" w:color="auto"/>
              <w:right w:val="single" w:sz="4" w:space="0" w:color="auto"/>
            </w:tcBorders>
            <w:shd w:val="clear" w:color="auto" w:fill="auto"/>
            <w:noWrap/>
            <w:vAlign w:val="center"/>
          </w:tcPr>
          <w:p w14:paraId="44C26413" w14:textId="77777777" w:rsidR="00225698" w:rsidRPr="000F00DC" w:rsidRDefault="00225698" w:rsidP="006010B8">
            <w:pPr>
              <w:jc w:val="center"/>
              <w:rPr>
                <w:rFonts w:ascii="Arial" w:hAnsi="Arial" w:cs="Arial"/>
                <w:spacing w:val="0"/>
                <w:sz w:val="18"/>
                <w:szCs w:val="18"/>
                <w:lang w:val="es-CO" w:eastAsia="es-CO"/>
              </w:rPr>
            </w:pPr>
            <w:r w:rsidRPr="000F00DC">
              <w:rPr>
                <w:rFonts w:ascii="Arial" w:hAnsi="Arial" w:cs="Arial"/>
                <w:spacing w:val="0"/>
                <w:sz w:val="18"/>
                <w:szCs w:val="18"/>
                <w:lang w:val="es-CO" w:eastAsia="es-CO"/>
              </w:rPr>
              <w:t>2</w:t>
            </w:r>
            <w:r>
              <w:rPr>
                <w:rFonts w:ascii="Arial" w:hAnsi="Arial" w:cs="Arial"/>
                <w:spacing w:val="0"/>
                <w:sz w:val="18"/>
                <w:szCs w:val="18"/>
                <w:lang w:val="es-CO" w:eastAsia="es-CO"/>
              </w:rPr>
              <w:t>2</w:t>
            </w:r>
          </w:p>
        </w:tc>
        <w:tc>
          <w:tcPr>
            <w:tcW w:w="3146" w:type="dxa"/>
            <w:tcBorders>
              <w:top w:val="single" w:sz="4" w:space="0" w:color="auto"/>
              <w:left w:val="nil"/>
              <w:bottom w:val="dotted" w:sz="4" w:space="0" w:color="auto"/>
              <w:right w:val="single" w:sz="4" w:space="0" w:color="auto"/>
            </w:tcBorders>
            <w:shd w:val="clear" w:color="auto" w:fill="auto"/>
            <w:noWrap/>
            <w:vAlign w:val="center"/>
          </w:tcPr>
          <w:p w14:paraId="67A80C11" w14:textId="77777777" w:rsidR="00225698" w:rsidRPr="000F00DC" w:rsidRDefault="00225698" w:rsidP="006010B8">
            <w:pPr>
              <w:rPr>
                <w:rFonts w:ascii="Arial" w:hAnsi="Arial" w:cs="Arial"/>
                <w:spacing w:val="0"/>
                <w:sz w:val="18"/>
                <w:szCs w:val="18"/>
                <w:lang w:val="es-CO" w:eastAsia="es-CO"/>
              </w:rPr>
            </w:pPr>
            <w:r w:rsidRPr="000F00DC">
              <w:rPr>
                <w:rFonts w:ascii="Arial" w:hAnsi="Arial" w:cs="Arial"/>
                <w:spacing w:val="0"/>
                <w:sz w:val="18"/>
                <w:szCs w:val="18"/>
                <w:lang w:val="es-CO" w:eastAsia="es-CO"/>
              </w:rPr>
              <w:t>Valor prima sin contribución al FONSAT</w:t>
            </w:r>
          </w:p>
        </w:tc>
        <w:tc>
          <w:tcPr>
            <w:tcW w:w="5054" w:type="dxa"/>
            <w:tcBorders>
              <w:top w:val="single" w:sz="4" w:space="0" w:color="auto"/>
              <w:left w:val="nil"/>
              <w:bottom w:val="dotted" w:sz="4" w:space="0" w:color="auto"/>
              <w:right w:val="single" w:sz="4" w:space="0" w:color="auto"/>
            </w:tcBorders>
            <w:shd w:val="clear" w:color="auto" w:fill="auto"/>
            <w:noWrap/>
            <w:vAlign w:val="bottom"/>
          </w:tcPr>
          <w:p w14:paraId="7D305A7E" w14:textId="77777777" w:rsidR="00225698" w:rsidRPr="000F00DC" w:rsidRDefault="00225698" w:rsidP="006010B8">
            <w:pPr>
              <w:jc w:val="both"/>
              <w:rPr>
                <w:rFonts w:ascii="Arial" w:hAnsi="Arial" w:cs="Arial"/>
                <w:spacing w:val="0"/>
                <w:sz w:val="18"/>
                <w:szCs w:val="18"/>
                <w:lang w:val="es-CO" w:eastAsia="es-CO"/>
              </w:rPr>
            </w:pPr>
            <w:r w:rsidRPr="000F00DC">
              <w:rPr>
                <w:rFonts w:ascii="Arial" w:hAnsi="Arial" w:cs="Arial"/>
                <w:spacing w:val="0"/>
                <w:sz w:val="18"/>
                <w:szCs w:val="18"/>
                <w:lang w:val="es-CO" w:eastAsia="es-CO"/>
              </w:rPr>
              <w:t xml:space="preserve">Registre el valor de la prima total deduciendo la contribución al </w:t>
            </w:r>
            <w:r w:rsidRPr="00B2208F">
              <w:rPr>
                <w:rFonts w:ascii="Arial" w:hAnsi="Arial" w:cs="Arial"/>
                <w:spacing w:val="0"/>
                <w:sz w:val="18"/>
                <w:szCs w:val="18"/>
                <w:lang w:val="es-CO" w:eastAsia="es-CO"/>
              </w:rPr>
              <w:t>FONSAT</w:t>
            </w:r>
            <w:r w:rsidR="00FE290A" w:rsidRPr="00B2208F">
              <w:rPr>
                <w:rFonts w:ascii="Arial" w:hAnsi="Arial" w:cs="Arial"/>
                <w:spacing w:val="0"/>
                <w:sz w:val="18"/>
                <w:szCs w:val="18"/>
                <w:lang w:val="es-CO" w:eastAsia="es-CO"/>
              </w:rPr>
              <w:t xml:space="preserve"> </w:t>
            </w:r>
            <w:r w:rsidR="00FE290A" w:rsidRPr="00B2208F">
              <w:rPr>
                <w:rFonts w:ascii="Arial" w:hAnsi="Arial" w:cs="Arial"/>
                <w:bCs/>
                <w:spacing w:val="0"/>
                <w:sz w:val="18"/>
                <w:szCs w:val="18"/>
                <w:lang w:val="es-CO" w:eastAsia="es-CO"/>
              </w:rPr>
              <w:t>y los descuentos realizados.</w:t>
            </w:r>
          </w:p>
          <w:p w14:paraId="12F40E89" w14:textId="77777777" w:rsidR="00225698" w:rsidRPr="000F00DC" w:rsidRDefault="00225698" w:rsidP="006010B8">
            <w:pPr>
              <w:jc w:val="both"/>
              <w:rPr>
                <w:rFonts w:ascii="Arial" w:hAnsi="Arial" w:cs="Arial"/>
                <w:spacing w:val="0"/>
                <w:sz w:val="12"/>
                <w:szCs w:val="12"/>
                <w:lang w:val="es-CO" w:eastAsia="es-CO"/>
              </w:rPr>
            </w:pPr>
            <w:r w:rsidRPr="000F00DC">
              <w:rPr>
                <w:rFonts w:ascii="Arial" w:hAnsi="Arial" w:cs="Arial"/>
                <w:spacing w:val="0"/>
                <w:sz w:val="18"/>
                <w:szCs w:val="18"/>
                <w:lang w:val="es-CO" w:eastAsia="es-CO"/>
              </w:rPr>
              <w:t xml:space="preserve"> </w:t>
            </w:r>
          </w:p>
        </w:tc>
      </w:tr>
      <w:tr w:rsidR="00225698" w:rsidRPr="007144A9" w14:paraId="67A725B3" w14:textId="77777777" w:rsidTr="00A96ACB">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2E4F76D" w14:textId="77777777" w:rsidR="00225698" w:rsidRPr="007144A9" w:rsidRDefault="00225698" w:rsidP="006010B8">
            <w:pPr>
              <w:jc w:val="center"/>
              <w:rPr>
                <w:rFonts w:ascii="Arial" w:hAnsi="Arial" w:cs="Arial"/>
                <w:spacing w:val="0"/>
                <w:sz w:val="18"/>
                <w:szCs w:val="18"/>
                <w:lang w:val="es-CO" w:eastAsia="es-CO"/>
              </w:rPr>
            </w:pPr>
            <w:r w:rsidRPr="007144A9">
              <w:rPr>
                <w:rFonts w:ascii="Arial" w:hAnsi="Arial" w:cs="Arial"/>
                <w:spacing w:val="0"/>
                <w:sz w:val="18"/>
                <w:szCs w:val="18"/>
                <w:lang w:val="es-CO" w:eastAsia="es-CO"/>
              </w:rPr>
              <w:t>23</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3E4D085F" w14:textId="77777777" w:rsidR="00225698" w:rsidRPr="007144A9" w:rsidRDefault="00225698" w:rsidP="00834427">
            <w:pPr>
              <w:rPr>
                <w:rFonts w:ascii="Arial" w:hAnsi="Arial" w:cs="Arial"/>
                <w:spacing w:val="0"/>
                <w:sz w:val="18"/>
                <w:szCs w:val="18"/>
                <w:lang w:val="es-CO" w:eastAsia="es-CO"/>
              </w:rPr>
            </w:pPr>
            <w:r w:rsidRPr="007144A9">
              <w:rPr>
                <w:rFonts w:ascii="Arial" w:hAnsi="Arial" w:cs="Arial"/>
                <w:spacing w:val="0"/>
                <w:sz w:val="18"/>
                <w:szCs w:val="18"/>
                <w:lang w:val="es-CO" w:eastAsia="es-CO"/>
              </w:rPr>
              <w:t xml:space="preserve">Valor transferencia al FONSAT </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4AEB7E40" w14:textId="77777777" w:rsidR="00045F90" w:rsidRPr="007144A9" w:rsidRDefault="00045F90" w:rsidP="00045F90">
            <w:pPr>
              <w:jc w:val="both"/>
              <w:rPr>
                <w:rFonts w:ascii="Arial" w:hAnsi="Arial" w:cs="Arial"/>
                <w:spacing w:val="0"/>
                <w:sz w:val="18"/>
                <w:szCs w:val="18"/>
                <w:lang w:val="es-CO" w:eastAsia="es-CO"/>
              </w:rPr>
            </w:pPr>
            <w:r w:rsidRPr="007144A9">
              <w:rPr>
                <w:rFonts w:ascii="Arial" w:hAnsi="Arial" w:cs="Arial"/>
                <w:spacing w:val="0"/>
                <w:sz w:val="18"/>
                <w:szCs w:val="18"/>
                <w:lang w:val="es-CO" w:eastAsia="es-CO"/>
              </w:rPr>
              <w:t>Registre el valor de la transferencia al FONSAT, de acuerdo con la normatividad</w:t>
            </w:r>
            <w:r w:rsidR="00A74B63" w:rsidRPr="007144A9">
              <w:rPr>
                <w:rFonts w:ascii="Arial" w:hAnsi="Arial" w:cs="Arial"/>
                <w:spacing w:val="0"/>
                <w:sz w:val="18"/>
                <w:szCs w:val="18"/>
                <w:lang w:val="es-CO" w:eastAsia="es-CO"/>
              </w:rPr>
              <w:t xml:space="preserve"> vigente emitida </w:t>
            </w:r>
            <w:r w:rsidRPr="007144A9">
              <w:rPr>
                <w:rFonts w:ascii="Arial" w:hAnsi="Arial" w:cs="Arial"/>
                <w:spacing w:val="0"/>
                <w:sz w:val="18"/>
                <w:szCs w:val="18"/>
                <w:lang w:val="es-CO" w:eastAsia="es-CO"/>
              </w:rPr>
              <w:t>por Minsalud.</w:t>
            </w:r>
          </w:p>
          <w:p w14:paraId="6BB9E253" w14:textId="77777777" w:rsidR="00225698" w:rsidRPr="007144A9" w:rsidRDefault="00225698" w:rsidP="006010B8">
            <w:pPr>
              <w:jc w:val="both"/>
              <w:rPr>
                <w:rFonts w:ascii="Arial" w:hAnsi="Arial" w:cs="Arial"/>
                <w:spacing w:val="0"/>
                <w:sz w:val="12"/>
                <w:szCs w:val="12"/>
                <w:lang w:val="es-CO" w:eastAsia="es-CO"/>
              </w:rPr>
            </w:pPr>
          </w:p>
        </w:tc>
      </w:tr>
      <w:tr w:rsidR="00225698" w:rsidRPr="005D49B5" w14:paraId="09A8D701" w14:textId="77777777" w:rsidTr="00875FB1">
        <w:trPr>
          <w:trHeight w:val="255"/>
        </w:trPr>
        <w:tc>
          <w:tcPr>
            <w:tcW w:w="11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D8EB8EE" w14:textId="77777777" w:rsidR="00225698" w:rsidRPr="000F00DC" w:rsidRDefault="00225698" w:rsidP="006010B8">
            <w:pPr>
              <w:jc w:val="center"/>
              <w:rPr>
                <w:rFonts w:ascii="Arial" w:hAnsi="Arial" w:cs="Arial"/>
                <w:spacing w:val="0"/>
                <w:sz w:val="18"/>
                <w:szCs w:val="18"/>
                <w:lang w:val="es-CO" w:eastAsia="es-CO"/>
              </w:rPr>
            </w:pPr>
            <w:r w:rsidRPr="000F00DC">
              <w:rPr>
                <w:rFonts w:ascii="Arial" w:hAnsi="Arial" w:cs="Arial"/>
                <w:spacing w:val="0"/>
                <w:sz w:val="18"/>
                <w:szCs w:val="18"/>
                <w:lang w:val="es-CO" w:eastAsia="es-CO"/>
              </w:rPr>
              <w:t>2</w:t>
            </w:r>
            <w:r>
              <w:rPr>
                <w:rFonts w:ascii="Arial" w:hAnsi="Arial" w:cs="Arial"/>
                <w:spacing w:val="0"/>
                <w:sz w:val="18"/>
                <w:szCs w:val="18"/>
                <w:lang w:val="es-CO" w:eastAsia="es-CO"/>
              </w:rPr>
              <w:t>4</w:t>
            </w:r>
          </w:p>
        </w:tc>
        <w:tc>
          <w:tcPr>
            <w:tcW w:w="3146" w:type="dxa"/>
            <w:tcBorders>
              <w:top w:val="dotted" w:sz="4" w:space="0" w:color="auto"/>
              <w:left w:val="nil"/>
              <w:bottom w:val="dotted" w:sz="4" w:space="0" w:color="auto"/>
              <w:right w:val="single" w:sz="4" w:space="0" w:color="auto"/>
            </w:tcBorders>
            <w:shd w:val="clear" w:color="auto" w:fill="auto"/>
            <w:noWrap/>
            <w:vAlign w:val="center"/>
          </w:tcPr>
          <w:p w14:paraId="63201848" w14:textId="77777777" w:rsidR="00225698" w:rsidRPr="000F00DC" w:rsidRDefault="00225698" w:rsidP="00834427">
            <w:pPr>
              <w:rPr>
                <w:rFonts w:ascii="Arial" w:hAnsi="Arial" w:cs="Arial"/>
                <w:spacing w:val="0"/>
                <w:sz w:val="18"/>
                <w:szCs w:val="18"/>
                <w:lang w:val="es-CO" w:eastAsia="es-CO"/>
              </w:rPr>
            </w:pPr>
            <w:r w:rsidRPr="000F00DC">
              <w:rPr>
                <w:rFonts w:ascii="Arial" w:hAnsi="Arial" w:cs="Arial"/>
                <w:spacing w:val="0"/>
                <w:sz w:val="18"/>
                <w:szCs w:val="18"/>
                <w:lang w:val="es-CO" w:eastAsia="es-CO"/>
              </w:rPr>
              <w:t>Valor transferencia al FPV</w:t>
            </w:r>
          </w:p>
        </w:tc>
        <w:tc>
          <w:tcPr>
            <w:tcW w:w="5054" w:type="dxa"/>
            <w:tcBorders>
              <w:top w:val="dotted" w:sz="4" w:space="0" w:color="auto"/>
              <w:left w:val="nil"/>
              <w:bottom w:val="dotted" w:sz="4" w:space="0" w:color="auto"/>
              <w:right w:val="single" w:sz="4" w:space="0" w:color="auto"/>
            </w:tcBorders>
            <w:shd w:val="clear" w:color="auto" w:fill="auto"/>
            <w:noWrap/>
            <w:vAlign w:val="bottom"/>
          </w:tcPr>
          <w:p w14:paraId="2D009048" w14:textId="77777777" w:rsidR="00225698" w:rsidRPr="000F00DC" w:rsidRDefault="00225698" w:rsidP="006010B8">
            <w:pPr>
              <w:jc w:val="both"/>
              <w:rPr>
                <w:rFonts w:ascii="Arial" w:hAnsi="Arial" w:cs="Arial"/>
                <w:spacing w:val="0"/>
                <w:sz w:val="18"/>
                <w:szCs w:val="18"/>
                <w:lang w:val="es-CO" w:eastAsia="es-CO"/>
              </w:rPr>
            </w:pPr>
            <w:r w:rsidRPr="007D72E9">
              <w:rPr>
                <w:rFonts w:ascii="Arial" w:hAnsi="Arial" w:cs="Arial"/>
                <w:spacing w:val="0"/>
                <w:sz w:val="18"/>
                <w:szCs w:val="18"/>
                <w:lang w:val="es-CO" w:eastAsia="es-CO"/>
              </w:rPr>
              <w:t>Registre el</w:t>
            </w:r>
            <w:r w:rsidR="005A1AD8" w:rsidRPr="007D72E9">
              <w:rPr>
                <w:rFonts w:ascii="Arial" w:hAnsi="Arial" w:cs="Arial"/>
                <w:spacing w:val="0"/>
                <w:sz w:val="18"/>
                <w:szCs w:val="18"/>
                <w:lang w:val="es-CO" w:eastAsia="es-CO"/>
              </w:rPr>
              <w:t xml:space="preserve"> valor del</w:t>
            </w:r>
            <w:r w:rsidRPr="007D72E9">
              <w:rPr>
                <w:rFonts w:ascii="Arial" w:hAnsi="Arial" w:cs="Arial"/>
                <w:spacing w:val="0"/>
                <w:sz w:val="18"/>
                <w:szCs w:val="18"/>
                <w:lang w:val="es-CO" w:eastAsia="es-CO"/>
              </w:rPr>
              <w:t xml:space="preserve"> </w:t>
            </w:r>
            <w:r w:rsidR="00E52BF4" w:rsidRPr="007D72E9">
              <w:rPr>
                <w:rFonts w:ascii="Arial" w:hAnsi="Arial" w:cs="Arial"/>
                <w:spacing w:val="0"/>
                <w:sz w:val="18"/>
                <w:szCs w:val="18"/>
                <w:lang w:val="es-CO" w:eastAsia="es-CO"/>
              </w:rPr>
              <w:t>3%</w:t>
            </w:r>
            <w:r w:rsidR="00E52BF4" w:rsidRPr="00E52BF4">
              <w:rPr>
                <w:rFonts w:ascii="Arial" w:hAnsi="Arial" w:cs="Arial"/>
                <w:b/>
                <w:spacing w:val="0"/>
                <w:sz w:val="18"/>
                <w:szCs w:val="18"/>
                <w:lang w:val="es-CO" w:eastAsia="es-CO"/>
              </w:rPr>
              <w:t xml:space="preserve"> </w:t>
            </w:r>
            <w:r w:rsidRPr="000F00DC">
              <w:rPr>
                <w:rFonts w:ascii="Arial" w:hAnsi="Arial" w:cs="Arial"/>
                <w:spacing w:val="0"/>
                <w:sz w:val="18"/>
                <w:szCs w:val="18"/>
                <w:lang w:val="es-CO" w:eastAsia="es-CO"/>
              </w:rPr>
              <w:t>de la transferencia al Fondo de Prevención Vial</w:t>
            </w:r>
            <w:r w:rsidR="00E52BF4">
              <w:rPr>
                <w:rFonts w:ascii="Arial" w:hAnsi="Arial" w:cs="Arial"/>
                <w:spacing w:val="0"/>
                <w:sz w:val="18"/>
                <w:szCs w:val="18"/>
                <w:lang w:val="es-CO" w:eastAsia="es-CO"/>
              </w:rPr>
              <w:t>.</w:t>
            </w:r>
          </w:p>
          <w:p w14:paraId="23DE523C" w14:textId="77777777" w:rsidR="00225698" w:rsidRPr="000F00DC" w:rsidRDefault="00225698" w:rsidP="006010B8">
            <w:pPr>
              <w:jc w:val="both"/>
              <w:rPr>
                <w:rFonts w:ascii="Arial" w:hAnsi="Arial" w:cs="Arial"/>
                <w:spacing w:val="0"/>
                <w:sz w:val="12"/>
                <w:szCs w:val="12"/>
                <w:lang w:val="es-CO" w:eastAsia="es-CO"/>
              </w:rPr>
            </w:pPr>
          </w:p>
        </w:tc>
      </w:tr>
      <w:tr w:rsidR="00225698" w:rsidRPr="005D49B5" w14:paraId="538A7374" w14:textId="77777777" w:rsidTr="00875FB1">
        <w:trPr>
          <w:trHeight w:val="255"/>
        </w:trPr>
        <w:tc>
          <w:tcPr>
            <w:tcW w:w="1171" w:type="dxa"/>
            <w:tcBorders>
              <w:top w:val="dotted" w:sz="4" w:space="0" w:color="auto"/>
              <w:left w:val="single" w:sz="4" w:space="0" w:color="auto"/>
              <w:bottom w:val="single" w:sz="4" w:space="0" w:color="auto"/>
              <w:right w:val="single" w:sz="4" w:space="0" w:color="auto"/>
            </w:tcBorders>
            <w:shd w:val="clear" w:color="auto" w:fill="auto"/>
            <w:noWrap/>
            <w:vAlign w:val="center"/>
          </w:tcPr>
          <w:p w14:paraId="4BFDD700" w14:textId="77777777" w:rsidR="00225698" w:rsidRPr="000F00DC" w:rsidRDefault="00225698" w:rsidP="006010B8">
            <w:pPr>
              <w:jc w:val="center"/>
              <w:rPr>
                <w:rFonts w:ascii="Arial" w:hAnsi="Arial" w:cs="Arial"/>
                <w:spacing w:val="0"/>
                <w:sz w:val="18"/>
                <w:szCs w:val="18"/>
                <w:lang w:val="es-CO" w:eastAsia="es-CO"/>
              </w:rPr>
            </w:pPr>
            <w:r w:rsidRPr="000F00DC">
              <w:rPr>
                <w:rFonts w:ascii="Arial" w:hAnsi="Arial" w:cs="Arial"/>
                <w:spacing w:val="0"/>
                <w:sz w:val="18"/>
                <w:szCs w:val="18"/>
                <w:lang w:val="es-CO" w:eastAsia="es-CO"/>
              </w:rPr>
              <w:t>2</w:t>
            </w:r>
            <w:r>
              <w:rPr>
                <w:rFonts w:ascii="Arial" w:hAnsi="Arial" w:cs="Arial"/>
                <w:spacing w:val="0"/>
                <w:sz w:val="18"/>
                <w:szCs w:val="18"/>
                <w:lang w:val="es-CO" w:eastAsia="es-CO"/>
              </w:rPr>
              <w:t>5</w:t>
            </w:r>
          </w:p>
        </w:tc>
        <w:tc>
          <w:tcPr>
            <w:tcW w:w="3146" w:type="dxa"/>
            <w:tcBorders>
              <w:top w:val="dotted" w:sz="4" w:space="0" w:color="auto"/>
              <w:left w:val="nil"/>
              <w:bottom w:val="single" w:sz="4" w:space="0" w:color="auto"/>
              <w:right w:val="single" w:sz="4" w:space="0" w:color="auto"/>
            </w:tcBorders>
            <w:shd w:val="clear" w:color="auto" w:fill="auto"/>
            <w:noWrap/>
            <w:vAlign w:val="center"/>
          </w:tcPr>
          <w:p w14:paraId="597328E1" w14:textId="77777777" w:rsidR="00225698" w:rsidRPr="000F00DC" w:rsidRDefault="00225698" w:rsidP="006010B8">
            <w:pPr>
              <w:rPr>
                <w:rFonts w:ascii="Arial" w:hAnsi="Arial" w:cs="Arial"/>
                <w:spacing w:val="0"/>
                <w:sz w:val="18"/>
                <w:szCs w:val="18"/>
                <w:lang w:val="es-CO" w:eastAsia="es-CO"/>
              </w:rPr>
            </w:pPr>
            <w:r w:rsidRPr="000F00DC">
              <w:rPr>
                <w:rFonts w:ascii="Arial" w:hAnsi="Arial" w:cs="Arial"/>
                <w:spacing w:val="0"/>
                <w:sz w:val="18"/>
                <w:szCs w:val="18"/>
                <w:lang w:val="es-CO" w:eastAsia="es-CO"/>
              </w:rPr>
              <w:t>Valor contribución al FONSAT</w:t>
            </w:r>
          </w:p>
        </w:tc>
        <w:tc>
          <w:tcPr>
            <w:tcW w:w="5054" w:type="dxa"/>
            <w:tcBorders>
              <w:top w:val="dotted" w:sz="4" w:space="0" w:color="auto"/>
              <w:left w:val="nil"/>
              <w:bottom w:val="single" w:sz="4" w:space="0" w:color="auto"/>
              <w:right w:val="single" w:sz="4" w:space="0" w:color="auto"/>
            </w:tcBorders>
            <w:shd w:val="clear" w:color="auto" w:fill="auto"/>
            <w:noWrap/>
            <w:vAlign w:val="bottom"/>
          </w:tcPr>
          <w:p w14:paraId="6B3B1AB3" w14:textId="77777777" w:rsidR="00225698" w:rsidRPr="000F00DC" w:rsidRDefault="00225698" w:rsidP="006010B8">
            <w:pPr>
              <w:jc w:val="both"/>
              <w:rPr>
                <w:rFonts w:ascii="Arial" w:hAnsi="Arial" w:cs="Arial"/>
                <w:spacing w:val="0"/>
                <w:sz w:val="18"/>
                <w:szCs w:val="18"/>
                <w:lang w:val="es-CO" w:eastAsia="es-CO"/>
              </w:rPr>
            </w:pPr>
            <w:r w:rsidRPr="000F00DC">
              <w:rPr>
                <w:rFonts w:ascii="Arial" w:hAnsi="Arial" w:cs="Arial"/>
                <w:spacing w:val="0"/>
                <w:sz w:val="18"/>
                <w:szCs w:val="18"/>
                <w:lang w:val="es-CO" w:eastAsia="es-CO"/>
              </w:rPr>
              <w:t>Registre el valor de la contribución al FONSAT.</w:t>
            </w:r>
          </w:p>
          <w:p w14:paraId="52E56223" w14:textId="77777777" w:rsidR="00225698" w:rsidRPr="000F00DC" w:rsidRDefault="00225698" w:rsidP="006010B8">
            <w:pPr>
              <w:jc w:val="both"/>
              <w:rPr>
                <w:rFonts w:ascii="Arial" w:hAnsi="Arial" w:cs="Arial"/>
                <w:spacing w:val="0"/>
                <w:sz w:val="12"/>
                <w:szCs w:val="12"/>
                <w:lang w:val="es-CO" w:eastAsia="es-CO"/>
              </w:rPr>
            </w:pPr>
          </w:p>
        </w:tc>
      </w:tr>
    </w:tbl>
    <w:p w14:paraId="07547A01" w14:textId="77777777" w:rsidR="00E52BF4" w:rsidRDefault="00E52BF4" w:rsidP="00834427">
      <w:pPr>
        <w:jc w:val="center"/>
        <w:rPr>
          <w:rFonts w:ascii="Arial" w:hAnsi="Arial" w:cs="Arial"/>
          <w:b/>
          <w:sz w:val="18"/>
          <w:szCs w:val="18"/>
          <w:lang w:val="es-CO"/>
        </w:rPr>
      </w:pPr>
    </w:p>
    <w:p w14:paraId="5AFE6462" w14:textId="77777777" w:rsidR="00225698" w:rsidRPr="00EB5EDE" w:rsidRDefault="00225698" w:rsidP="00834427">
      <w:pPr>
        <w:jc w:val="center"/>
        <w:rPr>
          <w:rFonts w:ascii="Arial" w:hAnsi="Arial" w:cs="Arial"/>
          <w:b/>
          <w:sz w:val="18"/>
          <w:szCs w:val="18"/>
          <w:lang w:val="es-CO"/>
        </w:rPr>
      </w:pPr>
      <w:r w:rsidRPr="00EB5EDE">
        <w:rPr>
          <w:rFonts w:ascii="Arial" w:hAnsi="Arial" w:cs="Arial"/>
          <w:b/>
          <w:sz w:val="18"/>
          <w:szCs w:val="18"/>
          <w:lang w:val="es-CO"/>
        </w:rPr>
        <w:t>Información del Vehículo</w:t>
      </w:r>
    </w:p>
    <w:tbl>
      <w:tblPr>
        <w:tblW w:w="9371" w:type="dxa"/>
        <w:tblInd w:w="55" w:type="dxa"/>
        <w:tblBorders>
          <w:top w:val="dotted"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71"/>
        <w:gridCol w:w="3146"/>
        <w:gridCol w:w="5054"/>
      </w:tblGrid>
      <w:tr w:rsidR="0080055C" w:rsidRPr="005D49B5" w14:paraId="69879338" w14:textId="77777777" w:rsidTr="00A96ACB">
        <w:trPr>
          <w:trHeight w:val="255"/>
        </w:trPr>
        <w:tc>
          <w:tcPr>
            <w:tcW w:w="1171" w:type="dxa"/>
            <w:tcBorders>
              <w:top w:val="dotted" w:sz="4" w:space="0" w:color="auto"/>
              <w:left w:val="single" w:sz="4" w:space="0" w:color="auto"/>
              <w:bottom w:val="single" w:sz="4" w:space="0" w:color="auto"/>
            </w:tcBorders>
            <w:shd w:val="clear" w:color="auto" w:fill="auto"/>
            <w:noWrap/>
            <w:vAlign w:val="bottom"/>
          </w:tcPr>
          <w:p w14:paraId="3C8B51ED" w14:textId="77777777" w:rsidR="0080055C" w:rsidRPr="005D49B5" w:rsidRDefault="0080055C" w:rsidP="00A81A2E">
            <w:pPr>
              <w:jc w:val="center"/>
              <w:rPr>
                <w:rFonts w:ascii="Arial" w:hAnsi="Arial" w:cs="Arial"/>
                <w:b/>
                <w:bCs/>
                <w:spacing w:val="0"/>
                <w:sz w:val="18"/>
                <w:szCs w:val="18"/>
                <w:lang w:val="es-CO" w:eastAsia="es-CO"/>
              </w:rPr>
            </w:pPr>
            <w:r w:rsidRPr="005D49B5">
              <w:rPr>
                <w:rFonts w:ascii="Arial" w:hAnsi="Arial" w:cs="Arial"/>
                <w:b/>
                <w:bCs/>
                <w:spacing w:val="0"/>
                <w:sz w:val="18"/>
                <w:szCs w:val="18"/>
                <w:lang w:val="es-CO" w:eastAsia="es-CO"/>
              </w:rPr>
              <w:t>Columna</w:t>
            </w:r>
          </w:p>
        </w:tc>
        <w:tc>
          <w:tcPr>
            <w:tcW w:w="3146" w:type="dxa"/>
            <w:tcBorders>
              <w:top w:val="single" w:sz="4" w:space="0" w:color="auto"/>
              <w:bottom w:val="single" w:sz="4" w:space="0" w:color="auto"/>
            </w:tcBorders>
            <w:shd w:val="clear" w:color="auto" w:fill="auto"/>
            <w:noWrap/>
            <w:vAlign w:val="bottom"/>
          </w:tcPr>
          <w:p w14:paraId="1B975398" w14:textId="77777777" w:rsidR="0080055C" w:rsidRPr="005D49B5" w:rsidRDefault="0080055C" w:rsidP="00A81A2E">
            <w:pPr>
              <w:jc w:val="center"/>
              <w:rPr>
                <w:rFonts w:ascii="Arial" w:hAnsi="Arial" w:cs="Arial"/>
                <w:b/>
                <w:bCs/>
                <w:spacing w:val="0"/>
                <w:sz w:val="18"/>
                <w:szCs w:val="18"/>
                <w:lang w:val="es-CO" w:eastAsia="es-CO"/>
              </w:rPr>
            </w:pPr>
            <w:r w:rsidRPr="005D49B5">
              <w:rPr>
                <w:rFonts w:ascii="Arial" w:hAnsi="Arial" w:cs="Arial"/>
                <w:b/>
                <w:bCs/>
                <w:spacing w:val="0"/>
                <w:sz w:val="18"/>
                <w:szCs w:val="18"/>
                <w:lang w:val="es-CO" w:eastAsia="es-CO"/>
              </w:rPr>
              <w:t>Nombre</w:t>
            </w:r>
          </w:p>
        </w:tc>
        <w:tc>
          <w:tcPr>
            <w:tcW w:w="5054" w:type="dxa"/>
            <w:tcBorders>
              <w:top w:val="single" w:sz="4" w:space="0" w:color="auto"/>
            </w:tcBorders>
            <w:shd w:val="clear" w:color="auto" w:fill="auto"/>
            <w:noWrap/>
            <w:vAlign w:val="bottom"/>
          </w:tcPr>
          <w:p w14:paraId="7551550D" w14:textId="77777777" w:rsidR="0080055C" w:rsidRPr="005D49B5" w:rsidRDefault="0080055C" w:rsidP="00A81A2E">
            <w:pPr>
              <w:jc w:val="center"/>
              <w:rPr>
                <w:rFonts w:ascii="Arial" w:hAnsi="Arial" w:cs="Arial"/>
                <w:b/>
                <w:bCs/>
                <w:spacing w:val="0"/>
                <w:sz w:val="18"/>
                <w:szCs w:val="18"/>
                <w:lang w:val="es-CO" w:eastAsia="es-CO"/>
              </w:rPr>
            </w:pPr>
            <w:r w:rsidRPr="005D49B5">
              <w:rPr>
                <w:rFonts w:ascii="Arial" w:hAnsi="Arial" w:cs="Arial"/>
                <w:b/>
                <w:bCs/>
                <w:spacing w:val="0"/>
                <w:sz w:val="18"/>
                <w:szCs w:val="18"/>
                <w:lang w:val="es-CO" w:eastAsia="es-CO"/>
              </w:rPr>
              <w:t>Descripción</w:t>
            </w:r>
          </w:p>
        </w:tc>
      </w:tr>
      <w:tr w:rsidR="00225698" w:rsidRPr="005D49B5" w14:paraId="15BB3E23" w14:textId="77777777" w:rsidTr="00A96ACB">
        <w:trPr>
          <w:trHeight w:val="255"/>
        </w:trPr>
        <w:tc>
          <w:tcPr>
            <w:tcW w:w="1171" w:type="dxa"/>
            <w:tcBorders>
              <w:top w:val="single" w:sz="4" w:space="0" w:color="auto"/>
              <w:left w:val="single" w:sz="4" w:space="0" w:color="auto"/>
            </w:tcBorders>
            <w:shd w:val="clear" w:color="auto" w:fill="auto"/>
            <w:noWrap/>
            <w:vAlign w:val="center"/>
          </w:tcPr>
          <w:p w14:paraId="36334656" w14:textId="77777777" w:rsidR="00225698" w:rsidRPr="00A96ACB" w:rsidRDefault="00225698" w:rsidP="006010B8">
            <w:pPr>
              <w:jc w:val="center"/>
              <w:rPr>
                <w:rFonts w:ascii="Arial" w:hAnsi="Arial" w:cs="Arial"/>
                <w:spacing w:val="0"/>
                <w:sz w:val="18"/>
                <w:szCs w:val="18"/>
                <w:lang w:val="es-CO" w:eastAsia="es-CO"/>
              </w:rPr>
            </w:pPr>
            <w:r w:rsidRPr="00A96ACB">
              <w:rPr>
                <w:rFonts w:ascii="Arial" w:hAnsi="Arial" w:cs="Arial"/>
                <w:spacing w:val="0"/>
                <w:sz w:val="18"/>
                <w:szCs w:val="18"/>
                <w:lang w:val="es-CO" w:eastAsia="es-CO"/>
              </w:rPr>
              <w:lastRenderedPageBreak/>
              <w:t>26</w:t>
            </w:r>
          </w:p>
        </w:tc>
        <w:tc>
          <w:tcPr>
            <w:tcW w:w="3146" w:type="dxa"/>
            <w:tcBorders>
              <w:top w:val="single" w:sz="4" w:space="0" w:color="auto"/>
            </w:tcBorders>
            <w:shd w:val="clear" w:color="auto" w:fill="auto"/>
            <w:noWrap/>
            <w:vAlign w:val="center"/>
          </w:tcPr>
          <w:p w14:paraId="0EC87AB8" w14:textId="77777777" w:rsidR="00225698" w:rsidRPr="00A96ACB" w:rsidRDefault="001B342D" w:rsidP="006010B8">
            <w:pPr>
              <w:pBdr>
                <w:left w:val="single" w:sz="4" w:space="4" w:color="auto"/>
              </w:pBdr>
              <w:rPr>
                <w:rFonts w:ascii="Arial" w:hAnsi="Arial" w:cs="Arial"/>
                <w:spacing w:val="0"/>
                <w:sz w:val="18"/>
                <w:szCs w:val="18"/>
                <w:lang w:val="es-CO" w:eastAsia="es-CO"/>
              </w:rPr>
            </w:pPr>
            <w:r w:rsidRPr="00A96ACB">
              <w:rPr>
                <w:rFonts w:ascii="Arial" w:hAnsi="Arial" w:cs="Arial"/>
                <w:spacing w:val="0"/>
                <w:sz w:val="18"/>
                <w:szCs w:val="18"/>
                <w:lang w:val="es-CO" w:eastAsia="es-CO"/>
              </w:rPr>
              <w:t>Eliminado</w:t>
            </w:r>
          </w:p>
        </w:tc>
        <w:tc>
          <w:tcPr>
            <w:tcW w:w="5054" w:type="dxa"/>
            <w:tcBorders>
              <w:top w:val="single" w:sz="4" w:space="0" w:color="auto"/>
            </w:tcBorders>
            <w:shd w:val="clear" w:color="auto" w:fill="auto"/>
            <w:noWrap/>
            <w:vAlign w:val="bottom"/>
          </w:tcPr>
          <w:p w14:paraId="5043CB0F" w14:textId="77777777" w:rsidR="00225698" w:rsidRPr="00921191" w:rsidRDefault="00225698" w:rsidP="006010B8">
            <w:pPr>
              <w:pBdr>
                <w:left w:val="single" w:sz="4" w:space="4" w:color="auto"/>
              </w:pBdr>
              <w:jc w:val="both"/>
              <w:rPr>
                <w:rFonts w:ascii="Arial" w:hAnsi="Arial" w:cs="Arial"/>
                <w:spacing w:val="0"/>
                <w:sz w:val="18"/>
                <w:szCs w:val="18"/>
                <w:lang w:val="es-CO" w:eastAsia="es-CO"/>
              </w:rPr>
            </w:pPr>
          </w:p>
        </w:tc>
      </w:tr>
    </w:tbl>
    <w:p w14:paraId="07459315" w14:textId="77777777" w:rsidR="00225698" w:rsidRDefault="00225698" w:rsidP="00225698">
      <w:pPr>
        <w:jc w:val="center"/>
        <w:rPr>
          <w:rFonts w:ascii="Arial" w:hAnsi="Arial" w:cs="Arial"/>
          <w:b/>
          <w:spacing w:val="0"/>
          <w:sz w:val="18"/>
          <w:szCs w:val="18"/>
          <w:lang w:val="es-CO" w:eastAsia="es-CO"/>
        </w:rPr>
      </w:pPr>
    </w:p>
    <w:p w14:paraId="2B825D54" w14:textId="77777777" w:rsidR="00225698" w:rsidRDefault="00225698" w:rsidP="00225698">
      <w:pPr>
        <w:jc w:val="center"/>
        <w:rPr>
          <w:lang w:val="es-CO"/>
        </w:rPr>
      </w:pPr>
      <w:r w:rsidRPr="000F2549">
        <w:rPr>
          <w:rFonts w:ascii="Arial" w:hAnsi="Arial" w:cs="Arial"/>
          <w:b/>
          <w:spacing w:val="0"/>
          <w:sz w:val="18"/>
          <w:szCs w:val="18"/>
          <w:lang w:val="es-CO" w:eastAsia="es-CO"/>
        </w:rPr>
        <w:t>Contribuciones y Transferencias (Decreto 0967 de 2012</w:t>
      </w:r>
      <w:r>
        <w:rPr>
          <w:rFonts w:ascii="Arial" w:hAnsi="Arial" w:cs="Arial"/>
          <w:b/>
          <w:spacing w:val="0"/>
          <w:sz w:val="18"/>
          <w:szCs w:val="18"/>
          <w:lang w:val="es-CO" w:eastAsia="es-CO"/>
        </w:rPr>
        <w:t xml:space="preserve"> o las </w:t>
      </w:r>
      <w:r w:rsidRPr="00D71551">
        <w:rPr>
          <w:rFonts w:ascii="Arial" w:hAnsi="Arial" w:cs="Arial"/>
          <w:b/>
          <w:sz w:val="18"/>
          <w:szCs w:val="18"/>
        </w:rPr>
        <w:t>normas que lo modifiquen</w:t>
      </w:r>
      <w:r>
        <w:rPr>
          <w:rFonts w:ascii="Arial" w:hAnsi="Arial" w:cs="Arial"/>
          <w:b/>
          <w:sz w:val="18"/>
          <w:szCs w:val="18"/>
        </w:rPr>
        <w:t>,</w:t>
      </w:r>
      <w:r w:rsidRPr="00D71551">
        <w:rPr>
          <w:rFonts w:ascii="Arial" w:hAnsi="Arial" w:cs="Arial"/>
          <w:b/>
          <w:sz w:val="18"/>
          <w:szCs w:val="18"/>
        </w:rPr>
        <w:t xml:space="preserve"> sustituyan</w:t>
      </w:r>
      <w:r>
        <w:rPr>
          <w:rFonts w:ascii="Arial" w:hAnsi="Arial" w:cs="Arial"/>
          <w:b/>
          <w:sz w:val="18"/>
          <w:szCs w:val="18"/>
        </w:rPr>
        <w:t xml:space="preserve"> o adicionen.</w:t>
      </w:r>
      <w:r w:rsidRPr="000F2549">
        <w:rPr>
          <w:rFonts w:ascii="Arial" w:hAnsi="Arial" w:cs="Arial"/>
          <w:b/>
          <w:spacing w:val="0"/>
          <w:sz w:val="18"/>
          <w:szCs w:val="18"/>
          <w:lang w:val="es-CO" w:eastAsia="es-CO"/>
        </w:rPr>
        <w:t>)</w:t>
      </w:r>
    </w:p>
    <w:tbl>
      <w:tblPr>
        <w:tblW w:w="9371" w:type="dxa"/>
        <w:tblInd w:w="55" w:type="dxa"/>
        <w:tblBorders>
          <w:top w:val="dotted" w:sz="4" w:space="0" w:color="auto"/>
          <w:left w:val="single" w:sz="4" w:space="0" w:color="auto"/>
          <w:bottom w:val="single" w:sz="4" w:space="0" w:color="auto"/>
          <w:right w:val="single" w:sz="4" w:space="0" w:color="auto"/>
          <w:insideH w:val="dotted" w:sz="4" w:space="0" w:color="auto"/>
          <w:insideV w:val="single" w:sz="4" w:space="0" w:color="auto"/>
        </w:tblBorders>
        <w:tblCellMar>
          <w:left w:w="70" w:type="dxa"/>
          <w:right w:w="70" w:type="dxa"/>
        </w:tblCellMar>
        <w:tblLook w:val="0000" w:firstRow="0" w:lastRow="0" w:firstColumn="0" w:lastColumn="0" w:noHBand="0" w:noVBand="0"/>
      </w:tblPr>
      <w:tblGrid>
        <w:gridCol w:w="1171"/>
        <w:gridCol w:w="3146"/>
        <w:gridCol w:w="5054"/>
      </w:tblGrid>
      <w:tr w:rsidR="00225698" w:rsidRPr="00103E08" w14:paraId="0051FC8A" w14:textId="77777777" w:rsidTr="001B342D">
        <w:trPr>
          <w:trHeight w:val="255"/>
        </w:trPr>
        <w:tc>
          <w:tcPr>
            <w:tcW w:w="1171" w:type="dxa"/>
            <w:shd w:val="clear" w:color="auto" w:fill="auto"/>
            <w:noWrap/>
            <w:vAlign w:val="center"/>
          </w:tcPr>
          <w:p w14:paraId="41C0AA51" w14:textId="77777777" w:rsidR="00225698" w:rsidRPr="00103E08" w:rsidRDefault="00225698" w:rsidP="006010B8">
            <w:pPr>
              <w:jc w:val="center"/>
              <w:rPr>
                <w:rFonts w:ascii="Arial" w:hAnsi="Arial" w:cs="Arial"/>
                <w:spacing w:val="0"/>
                <w:sz w:val="18"/>
                <w:szCs w:val="18"/>
                <w:lang w:val="es-CO" w:eastAsia="es-CO"/>
              </w:rPr>
            </w:pPr>
            <w:r w:rsidRPr="00103E08">
              <w:rPr>
                <w:rFonts w:ascii="Arial" w:hAnsi="Arial" w:cs="Arial"/>
                <w:spacing w:val="0"/>
                <w:sz w:val="18"/>
                <w:szCs w:val="18"/>
                <w:lang w:val="es-CO" w:eastAsia="es-CO"/>
              </w:rPr>
              <w:t>27</w:t>
            </w:r>
          </w:p>
        </w:tc>
        <w:tc>
          <w:tcPr>
            <w:tcW w:w="3146" w:type="dxa"/>
            <w:shd w:val="clear" w:color="auto" w:fill="auto"/>
            <w:noWrap/>
            <w:vAlign w:val="center"/>
          </w:tcPr>
          <w:p w14:paraId="7DCB3FEB" w14:textId="77777777" w:rsidR="00225698" w:rsidRPr="00103E08" w:rsidRDefault="00225698" w:rsidP="006010B8">
            <w:pPr>
              <w:rPr>
                <w:rFonts w:ascii="Arial" w:hAnsi="Arial" w:cs="Arial"/>
                <w:spacing w:val="0"/>
                <w:sz w:val="18"/>
                <w:szCs w:val="18"/>
                <w:lang w:val="es-CO" w:eastAsia="es-CO"/>
              </w:rPr>
            </w:pPr>
            <w:r w:rsidRPr="00103E08">
              <w:rPr>
                <w:rFonts w:ascii="Arial" w:hAnsi="Arial" w:cs="Arial"/>
                <w:spacing w:val="0"/>
                <w:sz w:val="18"/>
                <w:szCs w:val="18"/>
                <w:lang w:val="es-CO" w:eastAsia="es-CO"/>
              </w:rPr>
              <w:t xml:space="preserve">Valor transferencia </w:t>
            </w:r>
          </w:p>
        </w:tc>
        <w:tc>
          <w:tcPr>
            <w:tcW w:w="5054" w:type="dxa"/>
            <w:shd w:val="clear" w:color="auto" w:fill="auto"/>
            <w:noWrap/>
            <w:vAlign w:val="bottom"/>
          </w:tcPr>
          <w:p w14:paraId="3EEA12C7" w14:textId="77777777" w:rsidR="00225698" w:rsidRPr="00103E08" w:rsidRDefault="00225698" w:rsidP="006010B8">
            <w:pPr>
              <w:jc w:val="both"/>
              <w:rPr>
                <w:rFonts w:ascii="Arial" w:hAnsi="Arial" w:cs="Arial"/>
                <w:spacing w:val="0"/>
                <w:sz w:val="18"/>
                <w:szCs w:val="18"/>
                <w:lang w:val="es-CO" w:eastAsia="es-CO"/>
              </w:rPr>
            </w:pPr>
            <w:r w:rsidRPr="00103E08">
              <w:rPr>
                <w:rFonts w:ascii="Arial" w:hAnsi="Arial" w:cs="Arial"/>
                <w:spacing w:val="0"/>
                <w:sz w:val="18"/>
                <w:szCs w:val="18"/>
                <w:lang w:val="es-CO" w:eastAsia="es-CO"/>
              </w:rPr>
              <w:t xml:space="preserve">Registre el valor </w:t>
            </w:r>
            <w:r w:rsidRPr="00103E08">
              <w:rPr>
                <w:rFonts w:ascii="Arial" w:hAnsi="Arial" w:cs="Arial"/>
                <w:sz w:val="18"/>
                <w:szCs w:val="18"/>
              </w:rPr>
              <w:t>de los porcentajes correspondientes a la</w:t>
            </w:r>
            <w:r w:rsidRPr="00103E08">
              <w:rPr>
                <w:rFonts w:ascii="Arial" w:hAnsi="Arial" w:cs="Arial"/>
                <w:color w:val="000000"/>
                <w:sz w:val="18"/>
                <w:szCs w:val="18"/>
              </w:rPr>
              <w:t xml:space="preserve"> aplicación de la cobertura del seguro obligatorio de daños causados a las personas en accidentes de tránsito-SOAT, en desarrollo de lo dispuesto en el Decreto 0967 de 2012</w:t>
            </w:r>
            <w:r w:rsidRPr="00103E08">
              <w:rPr>
                <w:rFonts w:ascii="Arial" w:hAnsi="Arial" w:cs="Arial"/>
                <w:sz w:val="18"/>
                <w:szCs w:val="18"/>
              </w:rPr>
              <w:t>, o las normas que lo modifiquen, sustituyan o adicionen.</w:t>
            </w:r>
            <w:r w:rsidRPr="00103E08">
              <w:rPr>
                <w:rFonts w:ascii="Arial" w:hAnsi="Arial" w:cs="Arial"/>
                <w:spacing w:val="0"/>
                <w:sz w:val="18"/>
                <w:szCs w:val="18"/>
                <w:lang w:val="es-CO" w:eastAsia="es-CO"/>
              </w:rPr>
              <w:t xml:space="preserve"> </w:t>
            </w:r>
          </w:p>
        </w:tc>
      </w:tr>
      <w:tr w:rsidR="00225698" w:rsidRPr="00103E08" w14:paraId="7D17152D" w14:textId="77777777" w:rsidTr="001B342D">
        <w:trPr>
          <w:trHeight w:val="255"/>
        </w:trPr>
        <w:tc>
          <w:tcPr>
            <w:tcW w:w="1171" w:type="dxa"/>
            <w:shd w:val="clear" w:color="auto" w:fill="auto"/>
            <w:noWrap/>
            <w:vAlign w:val="center"/>
          </w:tcPr>
          <w:p w14:paraId="57393B24" w14:textId="77777777" w:rsidR="00225698" w:rsidRPr="00103E08" w:rsidRDefault="00225698" w:rsidP="006010B8">
            <w:pPr>
              <w:jc w:val="center"/>
              <w:rPr>
                <w:rFonts w:ascii="Arial" w:hAnsi="Arial" w:cs="Arial"/>
                <w:spacing w:val="0"/>
                <w:sz w:val="18"/>
                <w:szCs w:val="18"/>
                <w:lang w:val="es-CO" w:eastAsia="es-CO"/>
              </w:rPr>
            </w:pPr>
            <w:r w:rsidRPr="00103E08">
              <w:rPr>
                <w:rFonts w:ascii="Arial" w:hAnsi="Arial" w:cs="Arial"/>
                <w:spacing w:val="0"/>
                <w:sz w:val="18"/>
                <w:szCs w:val="18"/>
                <w:lang w:val="es-CO" w:eastAsia="es-CO"/>
              </w:rPr>
              <w:t>28</w:t>
            </w:r>
          </w:p>
        </w:tc>
        <w:tc>
          <w:tcPr>
            <w:tcW w:w="3146" w:type="dxa"/>
            <w:shd w:val="clear" w:color="auto" w:fill="auto"/>
            <w:noWrap/>
            <w:vAlign w:val="center"/>
          </w:tcPr>
          <w:p w14:paraId="69366703" w14:textId="77777777" w:rsidR="00225698" w:rsidRPr="00103E08" w:rsidRDefault="00225698" w:rsidP="006010B8">
            <w:pPr>
              <w:rPr>
                <w:rFonts w:ascii="Arial" w:hAnsi="Arial" w:cs="Arial"/>
                <w:spacing w:val="0"/>
                <w:sz w:val="18"/>
                <w:szCs w:val="18"/>
                <w:lang w:val="es-CO" w:eastAsia="es-CO"/>
              </w:rPr>
            </w:pPr>
            <w:r w:rsidRPr="00103E08">
              <w:rPr>
                <w:rFonts w:ascii="Arial" w:hAnsi="Arial" w:cs="Arial"/>
                <w:spacing w:val="0"/>
                <w:sz w:val="18"/>
                <w:szCs w:val="18"/>
                <w:lang w:val="es-CO" w:eastAsia="es-CO"/>
              </w:rPr>
              <w:t xml:space="preserve">Porcentaje transferencia </w:t>
            </w:r>
          </w:p>
        </w:tc>
        <w:tc>
          <w:tcPr>
            <w:tcW w:w="5054" w:type="dxa"/>
            <w:shd w:val="clear" w:color="auto" w:fill="auto"/>
            <w:noWrap/>
            <w:vAlign w:val="bottom"/>
          </w:tcPr>
          <w:p w14:paraId="4F9F78B2" w14:textId="77777777" w:rsidR="00225698" w:rsidRPr="00103E08" w:rsidRDefault="00225698" w:rsidP="006010B8">
            <w:pPr>
              <w:jc w:val="both"/>
              <w:rPr>
                <w:rFonts w:ascii="Arial" w:hAnsi="Arial" w:cs="Arial"/>
                <w:spacing w:val="0"/>
                <w:sz w:val="18"/>
                <w:szCs w:val="18"/>
                <w:lang w:val="es-CO" w:eastAsia="es-CO"/>
              </w:rPr>
            </w:pPr>
            <w:r w:rsidRPr="00103E08">
              <w:rPr>
                <w:rFonts w:ascii="Arial" w:hAnsi="Arial" w:cs="Arial"/>
                <w:spacing w:val="0"/>
                <w:sz w:val="18"/>
                <w:szCs w:val="18"/>
                <w:lang w:val="es-CO" w:eastAsia="es-CO"/>
              </w:rPr>
              <w:t xml:space="preserve">Registre el porcentaje (%) </w:t>
            </w:r>
            <w:r w:rsidRPr="00103E08">
              <w:rPr>
                <w:rFonts w:ascii="Arial" w:hAnsi="Arial" w:cs="Arial"/>
                <w:sz w:val="18"/>
                <w:szCs w:val="18"/>
              </w:rPr>
              <w:t>correspondiente a la</w:t>
            </w:r>
            <w:r w:rsidRPr="00103E08">
              <w:rPr>
                <w:rFonts w:ascii="Arial" w:hAnsi="Arial" w:cs="Arial"/>
                <w:color w:val="000000"/>
                <w:sz w:val="18"/>
                <w:szCs w:val="18"/>
              </w:rPr>
              <w:t xml:space="preserve"> aplicación de la cobertura del seguro obligatorio de daños causados a las personas en accidentes de tránsito-SOAT, en desarrollo de lo dispuesto en el Decreto 0967 de 2012</w:t>
            </w:r>
            <w:r w:rsidRPr="00103E08">
              <w:rPr>
                <w:rFonts w:ascii="Arial" w:hAnsi="Arial" w:cs="Arial"/>
                <w:sz w:val="18"/>
                <w:szCs w:val="18"/>
              </w:rPr>
              <w:t>, o las normas que lo modifiquen, sustituyan o adicionen.</w:t>
            </w:r>
            <w:r w:rsidRPr="00103E08">
              <w:rPr>
                <w:rFonts w:ascii="Arial" w:hAnsi="Arial" w:cs="Arial"/>
                <w:spacing w:val="0"/>
                <w:sz w:val="18"/>
                <w:szCs w:val="18"/>
                <w:lang w:val="es-CO" w:eastAsia="es-CO"/>
              </w:rPr>
              <w:t xml:space="preserve"> </w:t>
            </w:r>
          </w:p>
        </w:tc>
      </w:tr>
      <w:tr w:rsidR="00225698" w:rsidRPr="00103E08" w14:paraId="0BBB2376" w14:textId="77777777" w:rsidTr="001B342D">
        <w:trPr>
          <w:trHeight w:val="255"/>
        </w:trPr>
        <w:tc>
          <w:tcPr>
            <w:tcW w:w="1171" w:type="dxa"/>
            <w:shd w:val="clear" w:color="auto" w:fill="auto"/>
            <w:noWrap/>
            <w:vAlign w:val="center"/>
          </w:tcPr>
          <w:p w14:paraId="4B34824B" w14:textId="77777777" w:rsidR="00225698" w:rsidRPr="00103E08" w:rsidRDefault="00225698" w:rsidP="006010B8">
            <w:pPr>
              <w:jc w:val="center"/>
              <w:rPr>
                <w:rFonts w:ascii="Arial" w:hAnsi="Arial" w:cs="Arial"/>
                <w:spacing w:val="0"/>
                <w:sz w:val="18"/>
                <w:szCs w:val="18"/>
                <w:lang w:val="es-CO" w:eastAsia="es-CO"/>
              </w:rPr>
            </w:pPr>
            <w:r w:rsidRPr="00103E08">
              <w:rPr>
                <w:rFonts w:ascii="Arial" w:hAnsi="Arial" w:cs="Arial"/>
                <w:spacing w:val="0"/>
                <w:sz w:val="18"/>
                <w:szCs w:val="18"/>
                <w:lang w:val="es-CO" w:eastAsia="es-CO"/>
              </w:rPr>
              <w:t>29</w:t>
            </w:r>
          </w:p>
        </w:tc>
        <w:tc>
          <w:tcPr>
            <w:tcW w:w="3146" w:type="dxa"/>
            <w:shd w:val="clear" w:color="auto" w:fill="auto"/>
            <w:noWrap/>
            <w:vAlign w:val="center"/>
          </w:tcPr>
          <w:p w14:paraId="120B88EA" w14:textId="77777777" w:rsidR="00225698" w:rsidRPr="00103E08" w:rsidRDefault="00225698" w:rsidP="006010B8">
            <w:pPr>
              <w:rPr>
                <w:rFonts w:ascii="Arial" w:hAnsi="Arial" w:cs="Arial"/>
                <w:spacing w:val="0"/>
                <w:sz w:val="18"/>
                <w:szCs w:val="18"/>
                <w:lang w:val="es-CO" w:eastAsia="es-CO"/>
              </w:rPr>
            </w:pPr>
            <w:r w:rsidRPr="00103E08">
              <w:rPr>
                <w:rFonts w:ascii="Arial" w:hAnsi="Arial" w:cs="Arial"/>
                <w:spacing w:val="0"/>
                <w:sz w:val="18"/>
                <w:szCs w:val="18"/>
                <w:lang w:val="es-CO" w:eastAsia="es-CO"/>
              </w:rPr>
              <w:t>Transferencia definitiva FOSYGA</w:t>
            </w:r>
          </w:p>
        </w:tc>
        <w:tc>
          <w:tcPr>
            <w:tcW w:w="5054" w:type="dxa"/>
            <w:shd w:val="clear" w:color="auto" w:fill="auto"/>
            <w:noWrap/>
            <w:vAlign w:val="bottom"/>
          </w:tcPr>
          <w:p w14:paraId="39467EDC" w14:textId="77777777" w:rsidR="00225698" w:rsidRPr="00103E08" w:rsidRDefault="00225698" w:rsidP="006010B8">
            <w:pPr>
              <w:jc w:val="both"/>
              <w:rPr>
                <w:rFonts w:ascii="Arial" w:hAnsi="Arial" w:cs="Arial"/>
                <w:spacing w:val="0"/>
                <w:sz w:val="18"/>
                <w:szCs w:val="18"/>
                <w:lang w:val="es-CO" w:eastAsia="es-CO"/>
              </w:rPr>
            </w:pPr>
            <w:r w:rsidRPr="00103E08">
              <w:rPr>
                <w:rFonts w:ascii="Arial" w:hAnsi="Arial" w:cs="Arial"/>
                <w:spacing w:val="0"/>
                <w:sz w:val="18"/>
                <w:szCs w:val="18"/>
                <w:lang w:val="es-CO" w:eastAsia="es-CO"/>
              </w:rPr>
              <w:t>Registre el valor de la transferencia definitiva, correspondiente a la diferencia entre la columna 23 y la columna 27.</w:t>
            </w:r>
          </w:p>
        </w:tc>
      </w:tr>
    </w:tbl>
    <w:p w14:paraId="6537F28F" w14:textId="77777777" w:rsidR="00225698" w:rsidRPr="00573E5F" w:rsidRDefault="00225698" w:rsidP="00225698">
      <w:pPr>
        <w:jc w:val="both"/>
        <w:rPr>
          <w:sz w:val="18"/>
          <w:szCs w:val="18"/>
          <w:lang w:val="es-CO"/>
        </w:rPr>
      </w:pPr>
    </w:p>
    <w:p w14:paraId="6FD5D142" w14:textId="77777777" w:rsidR="00EB5EDE" w:rsidRDefault="00103E08" w:rsidP="00103E08">
      <w:pPr>
        <w:jc w:val="center"/>
        <w:rPr>
          <w:rFonts w:ascii="Arial" w:hAnsi="Arial" w:cs="Arial"/>
          <w:b/>
          <w:spacing w:val="0"/>
          <w:sz w:val="18"/>
          <w:szCs w:val="18"/>
          <w:lang w:val="es-CO" w:eastAsia="es-CO"/>
        </w:rPr>
      </w:pPr>
      <w:r>
        <w:rPr>
          <w:rFonts w:ascii="Arial" w:hAnsi="Arial" w:cs="Arial"/>
          <w:b/>
          <w:spacing w:val="0"/>
          <w:sz w:val="18"/>
          <w:szCs w:val="18"/>
          <w:lang w:val="es-CO" w:eastAsia="es-CO"/>
        </w:rPr>
        <w:t xml:space="preserve">Información </w:t>
      </w:r>
      <w:r w:rsidR="00E52BF4">
        <w:rPr>
          <w:rFonts w:ascii="Arial" w:hAnsi="Arial" w:cs="Arial"/>
          <w:b/>
          <w:spacing w:val="0"/>
          <w:sz w:val="18"/>
          <w:szCs w:val="18"/>
          <w:lang w:val="es-CO" w:eastAsia="es-CO"/>
        </w:rPr>
        <w:t>C</w:t>
      </w:r>
      <w:r>
        <w:rPr>
          <w:rFonts w:ascii="Arial" w:hAnsi="Arial" w:cs="Arial"/>
          <w:b/>
          <w:spacing w:val="0"/>
          <w:sz w:val="18"/>
          <w:szCs w:val="18"/>
          <w:lang w:val="es-CO" w:eastAsia="es-CO"/>
        </w:rPr>
        <w:t>omplementaria</w:t>
      </w:r>
    </w:p>
    <w:p w14:paraId="6DFB9E20" w14:textId="77777777" w:rsidR="00E52BF4" w:rsidRDefault="00E52BF4" w:rsidP="00103E08">
      <w:pPr>
        <w:jc w:val="center"/>
        <w:rPr>
          <w:rFonts w:ascii="Arial" w:hAnsi="Arial" w:cs="Arial"/>
          <w:b/>
          <w:spacing w:val="0"/>
          <w:sz w:val="18"/>
          <w:szCs w:val="18"/>
          <w:lang w:val="es-CO" w:eastAsia="es-CO"/>
        </w:rPr>
      </w:pPr>
    </w:p>
    <w:tbl>
      <w:tblPr>
        <w:tblW w:w="9371" w:type="dxa"/>
        <w:tblInd w:w="55" w:type="dxa"/>
        <w:tblBorders>
          <w:top w:val="single" w:sz="4" w:space="0" w:color="auto"/>
          <w:left w:val="doub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71"/>
        <w:gridCol w:w="3146"/>
        <w:gridCol w:w="5054"/>
      </w:tblGrid>
      <w:tr w:rsidR="00103E08" w:rsidRPr="007144A9" w14:paraId="438AADA9" w14:textId="77777777" w:rsidTr="42BF07DF">
        <w:trPr>
          <w:trHeight w:val="255"/>
        </w:trPr>
        <w:tc>
          <w:tcPr>
            <w:tcW w:w="1171" w:type="dxa"/>
            <w:tcBorders>
              <w:left w:val="single" w:sz="4" w:space="0" w:color="auto"/>
            </w:tcBorders>
            <w:shd w:val="clear" w:color="auto" w:fill="auto"/>
            <w:noWrap/>
            <w:vAlign w:val="center"/>
          </w:tcPr>
          <w:p w14:paraId="219897CE" w14:textId="77777777" w:rsidR="00103E08" w:rsidRPr="007144A9" w:rsidRDefault="00103E08" w:rsidP="00CF2993">
            <w:pPr>
              <w:jc w:val="center"/>
              <w:rPr>
                <w:rFonts w:ascii="Arial" w:hAnsi="Arial" w:cs="Arial"/>
                <w:spacing w:val="0"/>
                <w:sz w:val="18"/>
                <w:szCs w:val="18"/>
                <w:lang w:val="es-CO" w:eastAsia="es-CO"/>
              </w:rPr>
            </w:pPr>
            <w:r w:rsidRPr="007144A9">
              <w:rPr>
                <w:rFonts w:ascii="Arial" w:hAnsi="Arial" w:cs="Arial"/>
                <w:spacing w:val="0"/>
                <w:sz w:val="18"/>
                <w:szCs w:val="18"/>
                <w:lang w:val="es-CO" w:eastAsia="es-CO"/>
              </w:rPr>
              <w:t>30</w:t>
            </w:r>
          </w:p>
        </w:tc>
        <w:tc>
          <w:tcPr>
            <w:tcW w:w="3146" w:type="dxa"/>
            <w:shd w:val="clear" w:color="auto" w:fill="auto"/>
            <w:noWrap/>
            <w:vAlign w:val="center"/>
          </w:tcPr>
          <w:p w14:paraId="0A3321CE" w14:textId="77777777" w:rsidR="00103E08" w:rsidRPr="007144A9" w:rsidRDefault="00103E08" w:rsidP="00CF2993">
            <w:pPr>
              <w:rPr>
                <w:rFonts w:ascii="Arial" w:hAnsi="Arial" w:cs="Arial"/>
                <w:spacing w:val="0"/>
                <w:sz w:val="18"/>
                <w:szCs w:val="18"/>
                <w:lang w:val="es-CO" w:eastAsia="es-CO"/>
              </w:rPr>
            </w:pPr>
            <w:r w:rsidRPr="007144A9">
              <w:rPr>
                <w:rFonts w:ascii="Arial" w:hAnsi="Arial" w:cs="Arial"/>
                <w:spacing w:val="0"/>
                <w:sz w:val="18"/>
                <w:szCs w:val="18"/>
                <w:lang w:val="es-CO" w:eastAsia="es-CO"/>
              </w:rPr>
              <w:t>Número de papelería de la póliza</w:t>
            </w:r>
          </w:p>
        </w:tc>
        <w:tc>
          <w:tcPr>
            <w:tcW w:w="5054" w:type="dxa"/>
            <w:shd w:val="clear" w:color="auto" w:fill="auto"/>
            <w:noWrap/>
            <w:vAlign w:val="bottom"/>
          </w:tcPr>
          <w:p w14:paraId="6A0106F4" w14:textId="77777777" w:rsidR="005A1AD8" w:rsidRPr="007144A9" w:rsidRDefault="00103E08" w:rsidP="00103E08">
            <w:pPr>
              <w:jc w:val="both"/>
              <w:rPr>
                <w:rFonts w:ascii="Arial" w:hAnsi="Arial" w:cs="Arial"/>
                <w:spacing w:val="0"/>
                <w:sz w:val="18"/>
                <w:szCs w:val="18"/>
                <w:lang w:val="es-CO" w:eastAsia="es-CO"/>
              </w:rPr>
            </w:pPr>
            <w:r w:rsidRPr="007144A9">
              <w:rPr>
                <w:rFonts w:ascii="Arial" w:hAnsi="Arial" w:cs="Arial"/>
                <w:spacing w:val="0"/>
                <w:sz w:val="18"/>
                <w:szCs w:val="18"/>
                <w:lang w:val="es-CO" w:eastAsia="es-CO"/>
              </w:rPr>
              <w:t>Registre el número de la papelería de la póliza de acuerdo con lo establecido por Minsalud.</w:t>
            </w:r>
            <w:r w:rsidR="005A1AD8" w:rsidRPr="007144A9">
              <w:rPr>
                <w:rFonts w:ascii="Arial" w:hAnsi="Arial" w:cs="Arial"/>
                <w:spacing w:val="0"/>
                <w:sz w:val="18"/>
                <w:szCs w:val="18"/>
                <w:lang w:val="es-CO" w:eastAsia="es-CO"/>
              </w:rPr>
              <w:t xml:space="preserve"> En caso de que la póliza sea expedida electrónicamente debe registrar el número de la </w:t>
            </w:r>
            <w:r w:rsidR="00912ADF" w:rsidRPr="007144A9">
              <w:rPr>
                <w:rFonts w:ascii="Arial" w:hAnsi="Arial" w:cs="Arial"/>
                <w:spacing w:val="0"/>
                <w:sz w:val="18"/>
                <w:szCs w:val="18"/>
                <w:lang w:val="es-CO" w:eastAsia="es-CO"/>
              </w:rPr>
              <w:t>póliza</w:t>
            </w:r>
            <w:r w:rsidR="005A1AD8" w:rsidRPr="007144A9">
              <w:rPr>
                <w:rFonts w:ascii="Arial" w:hAnsi="Arial" w:cs="Arial"/>
                <w:spacing w:val="0"/>
                <w:sz w:val="18"/>
                <w:szCs w:val="18"/>
                <w:lang w:val="es-CO" w:eastAsia="es-CO"/>
              </w:rPr>
              <w:t>.</w:t>
            </w:r>
          </w:p>
          <w:p w14:paraId="19C34EA8" w14:textId="77777777" w:rsidR="00103E08" w:rsidRPr="007144A9" w:rsidRDefault="00103E08" w:rsidP="00103E08">
            <w:pPr>
              <w:jc w:val="both"/>
              <w:rPr>
                <w:rFonts w:ascii="Arial" w:hAnsi="Arial" w:cs="Arial"/>
                <w:spacing w:val="0"/>
                <w:sz w:val="18"/>
                <w:szCs w:val="18"/>
                <w:lang w:val="es-CO" w:eastAsia="es-CO"/>
              </w:rPr>
            </w:pPr>
            <w:r w:rsidRPr="007144A9">
              <w:rPr>
                <w:rFonts w:ascii="Arial" w:hAnsi="Arial" w:cs="Arial"/>
                <w:spacing w:val="0"/>
                <w:sz w:val="18"/>
                <w:szCs w:val="18"/>
                <w:lang w:val="es-CO" w:eastAsia="es-CO"/>
              </w:rPr>
              <w:t>(</w:t>
            </w:r>
            <w:r w:rsidR="008A0434" w:rsidRPr="007144A9">
              <w:rPr>
                <w:rFonts w:ascii="Arial" w:hAnsi="Arial" w:cs="Arial"/>
                <w:spacing w:val="0"/>
                <w:sz w:val="18"/>
                <w:szCs w:val="18"/>
                <w:lang w:val="es-CO" w:eastAsia="es-CO"/>
              </w:rPr>
              <w:t>Alfanumérico</w:t>
            </w:r>
            <w:r w:rsidRPr="007144A9">
              <w:rPr>
                <w:rFonts w:ascii="Arial" w:hAnsi="Arial" w:cs="Arial"/>
                <w:spacing w:val="0"/>
                <w:sz w:val="18"/>
                <w:szCs w:val="18"/>
                <w:lang w:val="es-CO" w:eastAsia="es-CO"/>
              </w:rPr>
              <w:t>)</w:t>
            </w:r>
          </w:p>
        </w:tc>
      </w:tr>
      <w:tr w:rsidR="00B23F33" w:rsidRPr="007144A9" w14:paraId="541D84DA" w14:textId="77777777" w:rsidTr="42BF07DF">
        <w:trPr>
          <w:trHeight w:val="255"/>
        </w:trPr>
        <w:tc>
          <w:tcPr>
            <w:tcW w:w="1171" w:type="dxa"/>
            <w:tcBorders>
              <w:left w:val="single" w:sz="4" w:space="0" w:color="auto"/>
            </w:tcBorders>
            <w:shd w:val="clear" w:color="auto" w:fill="auto"/>
            <w:noWrap/>
            <w:vAlign w:val="center"/>
          </w:tcPr>
          <w:p w14:paraId="2C8B330C" w14:textId="77777777" w:rsidR="00B23F33" w:rsidRPr="007144A9" w:rsidRDefault="00B23F33" w:rsidP="00CF2993">
            <w:pPr>
              <w:jc w:val="center"/>
              <w:rPr>
                <w:rFonts w:ascii="Arial" w:hAnsi="Arial" w:cs="Arial"/>
                <w:spacing w:val="0"/>
                <w:sz w:val="18"/>
                <w:szCs w:val="18"/>
                <w:lang w:val="es-CO" w:eastAsia="es-CO"/>
              </w:rPr>
            </w:pPr>
            <w:r w:rsidRPr="007144A9">
              <w:rPr>
                <w:rFonts w:ascii="Arial" w:hAnsi="Arial" w:cs="Arial"/>
                <w:spacing w:val="0"/>
                <w:sz w:val="18"/>
                <w:szCs w:val="18"/>
                <w:lang w:val="es-CO" w:eastAsia="es-CO"/>
              </w:rPr>
              <w:t>31</w:t>
            </w:r>
          </w:p>
        </w:tc>
        <w:tc>
          <w:tcPr>
            <w:tcW w:w="3146" w:type="dxa"/>
            <w:shd w:val="clear" w:color="auto" w:fill="auto"/>
            <w:noWrap/>
            <w:vAlign w:val="center"/>
          </w:tcPr>
          <w:p w14:paraId="5E62BE06" w14:textId="77777777" w:rsidR="00B23F33" w:rsidRPr="007144A9" w:rsidRDefault="00B23F33" w:rsidP="00B23F33">
            <w:pPr>
              <w:rPr>
                <w:rFonts w:ascii="Arial" w:hAnsi="Arial" w:cs="Arial"/>
                <w:spacing w:val="0"/>
                <w:sz w:val="18"/>
                <w:szCs w:val="18"/>
                <w:lang w:val="es-CO" w:eastAsia="es-CO"/>
              </w:rPr>
            </w:pPr>
            <w:r w:rsidRPr="007144A9">
              <w:rPr>
                <w:rFonts w:ascii="Arial" w:hAnsi="Arial" w:cs="Arial"/>
                <w:spacing w:val="0"/>
                <w:sz w:val="18"/>
                <w:szCs w:val="18"/>
                <w:lang w:val="es-CO" w:eastAsia="es-CO"/>
              </w:rPr>
              <w:t>Concepto de la póliza</w:t>
            </w:r>
          </w:p>
        </w:tc>
        <w:tc>
          <w:tcPr>
            <w:tcW w:w="5054" w:type="dxa"/>
            <w:shd w:val="clear" w:color="auto" w:fill="auto"/>
            <w:noWrap/>
            <w:vAlign w:val="bottom"/>
          </w:tcPr>
          <w:p w14:paraId="291E5019" w14:textId="77777777" w:rsidR="00B23F33" w:rsidRPr="007144A9" w:rsidRDefault="00B23F33" w:rsidP="00B23F33">
            <w:pPr>
              <w:jc w:val="both"/>
              <w:rPr>
                <w:rFonts w:ascii="Arial" w:hAnsi="Arial" w:cs="Arial"/>
                <w:spacing w:val="0"/>
                <w:sz w:val="18"/>
                <w:szCs w:val="18"/>
                <w:lang w:val="es-CO" w:eastAsia="es-CO"/>
              </w:rPr>
            </w:pPr>
            <w:r w:rsidRPr="007144A9">
              <w:rPr>
                <w:rFonts w:ascii="Arial" w:hAnsi="Arial" w:cs="Arial"/>
                <w:spacing w:val="0"/>
                <w:sz w:val="18"/>
                <w:szCs w:val="18"/>
                <w:lang w:val="es-CO" w:eastAsia="es-CO"/>
              </w:rPr>
              <w:t>Registre el código del concepto de la póliza: 1 = póliza nueva, 2 = registro de una novedad en una póliza existente.</w:t>
            </w:r>
          </w:p>
          <w:p w14:paraId="3DF6DAA5" w14:textId="77777777" w:rsidR="00B23F33" w:rsidRPr="007144A9" w:rsidRDefault="00B23F33" w:rsidP="00B23F33">
            <w:pPr>
              <w:jc w:val="both"/>
              <w:rPr>
                <w:rFonts w:ascii="Arial" w:hAnsi="Arial" w:cs="Arial"/>
                <w:spacing w:val="0"/>
                <w:sz w:val="18"/>
                <w:szCs w:val="18"/>
                <w:lang w:val="es-CO" w:eastAsia="es-CO"/>
              </w:rPr>
            </w:pPr>
            <w:r w:rsidRPr="007144A9">
              <w:rPr>
                <w:rFonts w:ascii="Arial" w:hAnsi="Arial" w:cs="Arial"/>
                <w:spacing w:val="0"/>
                <w:sz w:val="18"/>
                <w:szCs w:val="18"/>
                <w:lang w:val="es-CO" w:eastAsia="es-CO"/>
              </w:rPr>
              <w:t>(Numérico)</w:t>
            </w:r>
          </w:p>
        </w:tc>
      </w:tr>
      <w:tr w:rsidR="00B23F33" w:rsidRPr="007144A9" w14:paraId="06BC4915" w14:textId="77777777" w:rsidTr="00A96ACB">
        <w:trPr>
          <w:trHeight w:val="255"/>
        </w:trPr>
        <w:tc>
          <w:tcPr>
            <w:tcW w:w="1171" w:type="dxa"/>
            <w:tcBorders>
              <w:left w:val="single" w:sz="4" w:space="0" w:color="auto"/>
              <w:bottom w:val="single" w:sz="4" w:space="0" w:color="auto"/>
            </w:tcBorders>
            <w:shd w:val="clear" w:color="auto" w:fill="auto"/>
            <w:noWrap/>
            <w:vAlign w:val="center"/>
          </w:tcPr>
          <w:p w14:paraId="434292C4" w14:textId="77777777" w:rsidR="00B23F33" w:rsidRPr="007144A9" w:rsidRDefault="00B23F33" w:rsidP="00CF2993">
            <w:pPr>
              <w:jc w:val="center"/>
              <w:rPr>
                <w:rFonts w:ascii="Arial" w:hAnsi="Arial" w:cs="Arial"/>
                <w:spacing w:val="0"/>
                <w:sz w:val="18"/>
                <w:szCs w:val="18"/>
                <w:lang w:val="es-CO" w:eastAsia="es-CO"/>
              </w:rPr>
            </w:pPr>
            <w:r w:rsidRPr="007144A9">
              <w:rPr>
                <w:rFonts w:ascii="Arial" w:hAnsi="Arial" w:cs="Arial"/>
                <w:spacing w:val="0"/>
                <w:sz w:val="18"/>
                <w:szCs w:val="18"/>
                <w:lang w:val="es-CO" w:eastAsia="es-CO"/>
              </w:rPr>
              <w:t>32</w:t>
            </w:r>
          </w:p>
        </w:tc>
        <w:tc>
          <w:tcPr>
            <w:tcW w:w="3146" w:type="dxa"/>
            <w:tcBorders>
              <w:bottom w:val="single" w:sz="4" w:space="0" w:color="auto"/>
            </w:tcBorders>
            <w:shd w:val="clear" w:color="auto" w:fill="auto"/>
            <w:noWrap/>
            <w:vAlign w:val="center"/>
          </w:tcPr>
          <w:p w14:paraId="77681280" w14:textId="77777777" w:rsidR="00B23F33" w:rsidRPr="007144A9" w:rsidRDefault="00B23F33" w:rsidP="00CF2993">
            <w:pPr>
              <w:rPr>
                <w:rFonts w:ascii="Arial" w:hAnsi="Arial" w:cs="Arial"/>
                <w:spacing w:val="0"/>
                <w:sz w:val="18"/>
                <w:szCs w:val="18"/>
                <w:lang w:val="es-CO" w:eastAsia="es-CO"/>
              </w:rPr>
            </w:pPr>
            <w:r w:rsidRPr="007144A9">
              <w:rPr>
                <w:rFonts w:ascii="Arial" w:hAnsi="Arial" w:cs="Arial"/>
                <w:spacing w:val="0"/>
                <w:sz w:val="18"/>
                <w:szCs w:val="18"/>
                <w:lang w:val="es-CO" w:eastAsia="es-CO"/>
              </w:rPr>
              <w:t>Código de la novedad</w:t>
            </w:r>
          </w:p>
        </w:tc>
        <w:tc>
          <w:tcPr>
            <w:tcW w:w="5054" w:type="dxa"/>
            <w:tcBorders>
              <w:bottom w:val="single" w:sz="4" w:space="0" w:color="auto"/>
            </w:tcBorders>
            <w:shd w:val="clear" w:color="auto" w:fill="auto"/>
            <w:noWrap/>
            <w:vAlign w:val="bottom"/>
          </w:tcPr>
          <w:p w14:paraId="58E9E466" w14:textId="77777777" w:rsidR="00B23F33" w:rsidRPr="007144A9" w:rsidRDefault="00B23F33" w:rsidP="00B23F33">
            <w:pPr>
              <w:jc w:val="both"/>
              <w:rPr>
                <w:rFonts w:ascii="Arial" w:hAnsi="Arial" w:cs="Arial"/>
                <w:spacing w:val="0"/>
                <w:sz w:val="18"/>
                <w:szCs w:val="18"/>
                <w:lang w:val="es-CO" w:eastAsia="es-CO"/>
              </w:rPr>
            </w:pPr>
            <w:r w:rsidRPr="007144A9">
              <w:rPr>
                <w:rFonts w:ascii="Arial" w:hAnsi="Arial" w:cs="Arial"/>
                <w:spacing w:val="0"/>
                <w:sz w:val="18"/>
                <w:szCs w:val="18"/>
                <w:lang w:val="es-CO" w:eastAsia="es-CO"/>
              </w:rPr>
              <w:t>Registre el código de la novedad: N01: Novedad en datos</w:t>
            </w:r>
            <w:r w:rsidR="00154E35" w:rsidRPr="007144A9">
              <w:rPr>
                <w:rFonts w:ascii="Arial" w:hAnsi="Arial" w:cs="Arial"/>
                <w:spacing w:val="0"/>
                <w:sz w:val="18"/>
                <w:szCs w:val="18"/>
                <w:lang w:val="es-CO" w:eastAsia="es-CO"/>
              </w:rPr>
              <w:t>,</w:t>
            </w:r>
            <w:r w:rsidRPr="007144A9">
              <w:rPr>
                <w:rFonts w:ascii="Arial" w:hAnsi="Arial" w:cs="Arial"/>
                <w:spacing w:val="0"/>
                <w:sz w:val="18"/>
                <w:szCs w:val="18"/>
                <w:lang w:val="es-CO" w:eastAsia="es-CO"/>
              </w:rPr>
              <w:t xml:space="preserve"> N02: Anulación o cancelación</w:t>
            </w:r>
            <w:r w:rsidR="00154E35" w:rsidRPr="007144A9">
              <w:rPr>
                <w:rFonts w:ascii="Arial" w:hAnsi="Arial" w:cs="Arial"/>
                <w:spacing w:val="0"/>
                <w:sz w:val="18"/>
                <w:szCs w:val="18"/>
                <w:lang w:val="es-CO" w:eastAsia="es-CO"/>
              </w:rPr>
              <w:t>,</w:t>
            </w:r>
            <w:r w:rsidRPr="007144A9">
              <w:rPr>
                <w:rFonts w:ascii="Arial" w:hAnsi="Arial" w:cs="Arial"/>
                <w:spacing w:val="0"/>
                <w:sz w:val="18"/>
                <w:szCs w:val="18"/>
                <w:lang w:val="es-CO" w:eastAsia="es-CO"/>
              </w:rPr>
              <w:t xml:space="preserve"> N03: Chatarrización</w:t>
            </w:r>
            <w:r w:rsidR="00154E35" w:rsidRPr="007144A9">
              <w:rPr>
                <w:rFonts w:ascii="Arial" w:hAnsi="Arial" w:cs="Arial"/>
                <w:spacing w:val="0"/>
                <w:sz w:val="18"/>
                <w:szCs w:val="18"/>
                <w:lang w:val="es-CO" w:eastAsia="es-CO"/>
              </w:rPr>
              <w:t>,</w:t>
            </w:r>
            <w:r w:rsidRPr="007144A9">
              <w:rPr>
                <w:rFonts w:ascii="Arial" w:hAnsi="Arial" w:cs="Arial"/>
                <w:spacing w:val="0"/>
                <w:sz w:val="18"/>
                <w:szCs w:val="18"/>
                <w:lang w:val="es-CO" w:eastAsia="es-CO"/>
              </w:rPr>
              <w:t xml:space="preserve"> N04: Reemplazo</w:t>
            </w:r>
            <w:r w:rsidR="00154E35" w:rsidRPr="007144A9">
              <w:rPr>
                <w:rFonts w:ascii="Arial" w:hAnsi="Arial" w:cs="Arial"/>
                <w:spacing w:val="0"/>
                <w:sz w:val="18"/>
                <w:szCs w:val="18"/>
                <w:lang w:val="es-CO" w:eastAsia="es-CO"/>
              </w:rPr>
              <w:t>,</w:t>
            </w:r>
            <w:r w:rsidRPr="007144A9">
              <w:rPr>
                <w:rFonts w:ascii="Arial" w:hAnsi="Arial" w:cs="Arial"/>
                <w:spacing w:val="0"/>
                <w:sz w:val="18"/>
                <w:szCs w:val="18"/>
                <w:lang w:val="es-CO" w:eastAsia="es-CO"/>
              </w:rPr>
              <w:t xml:space="preserve"> N05: </w:t>
            </w:r>
            <w:proofErr w:type="spellStart"/>
            <w:r w:rsidRPr="007144A9">
              <w:rPr>
                <w:rFonts w:ascii="Arial" w:hAnsi="Arial" w:cs="Arial"/>
                <w:spacing w:val="0"/>
                <w:sz w:val="18"/>
                <w:szCs w:val="18"/>
                <w:lang w:val="es-CO" w:eastAsia="es-CO"/>
              </w:rPr>
              <w:t>Retarifación</w:t>
            </w:r>
            <w:proofErr w:type="spellEnd"/>
            <w:r w:rsidR="00154E35" w:rsidRPr="007144A9">
              <w:rPr>
                <w:rFonts w:ascii="Arial" w:hAnsi="Arial" w:cs="Arial"/>
                <w:spacing w:val="0"/>
                <w:sz w:val="18"/>
                <w:szCs w:val="18"/>
                <w:lang w:val="es-CO" w:eastAsia="es-CO"/>
              </w:rPr>
              <w:t xml:space="preserve"> y</w:t>
            </w:r>
            <w:r w:rsidRPr="007144A9">
              <w:rPr>
                <w:rFonts w:ascii="Arial" w:hAnsi="Arial" w:cs="Arial"/>
                <w:spacing w:val="0"/>
                <w:sz w:val="18"/>
                <w:szCs w:val="18"/>
                <w:lang w:val="es-CO" w:eastAsia="es-CO"/>
              </w:rPr>
              <w:t xml:space="preserve"> N06: Reactivación</w:t>
            </w:r>
            <w:r w:rsidR="00154E35" w:rsidRPr="007144A9">
              <w:rPr>
                <w:rFonts w:ascii="Arial" w:hAnsi="Arial" w:cs="Arial"/>
                <w:spacing w:val="0"/>
                <w:sz w:val="18"/>
                <w:szCs w:val="18"/>
                <w:lang w:val="es-CO" w:eastAsia="es-CO"/>
              </w:rPr>
              <w:t>.</w:t>
            </w:r>
          </w:p>
          <w:p w14:paraId="6D1A0359" w14:textId="77777777" w:rsidR="00B23F33" w:rsidRPr="007144A9" w:rsidRDefault="00B23F33" w:rsidP="00B23F33">
            <w:pPr>
              <w:jc w:val="both"/>
              <w:rPr>
                <w:rFonts w:ascii="Arial" w:hAnsi="Arial" w:cs="Arial"/>
                <w:spacing w:val="0"/>
                <w:sz w:val="18"/>
                <w:szCs w:val="18"/>
                <w:lang w:val="es-CO" w:eastAsia="es-CO"/>
              </w:rPr>
            </w:pPr>
            <w:r w:rsidRPr="007144A9">
              <w:rPr>
                <w:rFonts w:ascii="Arial" w:hAnsi="Arial" w:cs="Arial"/>
                <w:spacing w:val="0"/>
                <w:sz w:val="18"/>
                <w:szCs w:val="18"/>
                <w:lang w:val="es-CO" w:eastAsia="es-CO"/>
              </w:rPr>
              <w:t>(</w:t>
            </w:r>
            <w:r w:rsidR="008A0434" w:rsidRPr="007144A9">
              <w:rPr>
                <w:rFonts w:ascii="Arial" w:hAnsi="Arial" w:cs="Arial"/>
                <w:spacing w:val="0"/>
                <w:sz w:val="18"/>
                <w:szCs w:val="18"/>
                <w:lang w:val="es-CO" w:eastAsia="es-CO"/>
              </w:rPr>
              <w:t>Alfanumérico</w:t>
            </w:r>
            <w:r w:rsidRPr="007144A9">
              <w:rPr>
                <w:rFonts w:ascii="Arial" w:hAnsi="Arial" w:cs="Arial"/>
                <w:spacing w:val="0"/>
                <w:sz w:val="18"/>
                <w:szCs w:val="18"/>
                <w:lang w:val="es-CO" w:eastAsia="es-CO"/>
              </w:rPr>
              <w:t>)</w:t>
            </w:r>
          </w:p>
        </w:tc>
      </w:tr>
      <w:tr w:rsidR="00762EC5" w:rsidRPr="007144A9" w14:paraId="40F4E223" w14:textId="77777777" w:rsidTr="00A96ACB">
        <w:trPr>
          <w:trHeight w:val="255"/>
        </w:trPr>
        <w:tc>
          <w:tcPr>
            <w:tcW w:w="1171" w:type="dxa"/>
            <w:tcBorders>
              <w:left w:val="double" w:sz="4" w:space="0" w:color="auto"/>
            </w:tcBorders>
            <w:shd w:val="clear" w:color="auto" w:fill="auto"/>
            <w:noWrap/>
            <w:vAlign w:val="center"/>
          </w:tcPr>
          <w:p w14:paraId="7CE58F48" w14:textId="77777777" w:rsidR="00762EC5" w:rsidRPr="00B2208F" w:rsidRDefault="00762EC5" w:rsidP="00CF2993">
            <w:pPr>
              <w:jc w:val="center"/>
              <w:rPr>
                <w:rFonts w:ascii="Arial" w:hAnsi="Arial" w:cs="Arial"/>
                <w:b/>
                <w:spacing w:val="0"/>
                <w:sz w:val="18"/>
                <w:szCs w:val="18"/>
                <w:lang w:val="es-CO" w:eastAsia="es-CO"/>
              </w:rPr>
            </w:pPr>
            <w:r w:rsidRPr="00B2208F">
              <w:rPr>
                <w:rFonts w:ascii="Arial" w:hAnsi="Arial" w:cs="Arial"/>
                <w:b/>
                <w:spacing w:val="0"/>
                <w:sz w:val="18"/>
                <w:szCs w:val="18"/>
                <w:lang w:val="es-CO" w:eastAsia="es-CO"/>
              </w:rPr>
              <w:t>33</w:t>
            </w:r>
          </w:p>
        </w:tc>
        <w:tc>
          <w:tcPr>
            <w:tcW w:w="3146" w:type="dxa"/>
            <w:shd w:val="clear" w:color="auto" w:fill="auto"/>
            <w:noWrap/>
            <w:vAlign w:val="center"/>
          </w:tcPr>
          <w:p w14:paraId="5FEF3947" w14:textId="77777777" w:rsidR="00762EC5" w:rsidRPr="00B2208F" w:rsidRDefault="009945D0" w:rsidP="00CF2993">
            <w:pPr>
              <w:rPr>
                <w:rFonts w:ascii="Arial" w:hAnsi="Arial" w:cs="Arial"/>
                <w:b/>
                <w:spacing w:val="0"/>
                <w:sz w:val="18"/>
                <w:szCs w:val="18"/>
                <w:lang w:val="es-CO" w:eastAsia="es-CO"/>
              </w:rPr>
            </w:pPr>
            <w:r w:rsidRPr="00B2208F">
              <w:rPr>
                <w:rFonts w:ascii="Arial" w:hAnsi="Arial" w:cs="Arial"/>
                <w:b/>
                <w:spacing w:val="0"/>
                <w:sz w:val="18"/>
                <w:szCs w:val="18"/>
                <w:lang w:val="es-CO" w:eastAsia="es-CO"/>
              </w:rPr>
              <w:t>Cargos de intermediación</w:t>
            </w:r>
          </w:p>
        </w:tc>
        <w:tc>
          <w:tcPr>
            <w:tcW w:w="5054" w:type="dxa"/>
            <w:shd w:val="clear" w:color="auto" w:fill="auto"/>
            <w:noWrap/>
            <w:vAlign w:val="bottom"/>
          </w:tcPr>
          <w:p w14:paraId="40AFB9D2" w14:textId="0576F9DA" w:rsidR="00762EC5" w:rsidRPr="00B2208F" w:rsidRDefault="00762EC5" w:rsidP="00762EC5">
            <w:pPr>
              <w:jc w:val="both"/>
              <w:rPr>
                <w:rFonts w:ascii="Arial" w:hAnsi="Arial" w:cs="Arial"/>
                <w:b/>
                <w:spacing w:val="0"/>
                <w:sz w:val="18"/>
                <w:szCs w:val="18"/>
                <w:lang w:val="es-CO" w:eastAsia="es-CO"/>
              </w:rPr>
            </w:pPr>
            <w:r w:rsidRPr="00B2208F">
              <w:rPr>
                <w:rFonts w:ascii="Arial" w:hAnsi="Arial" w:cs="Arial"/>
                <w:b/>
                <w:spacing w:val="0"/>
                <w:sz w:val="18"/>
                <w:szCs w:val="18"/>
                <w:lang w:val="es-CO" w:eastAsia="es-CO"/>
              </w:rPr>
              <w:t xml:space="preserve">Registre </w:t>
            </w:r>
            <w:r w:rsidR="003B4850" w:rsidRPr="00B2208F">
              <w:rPr>
                <w:rFonts w:ascii="Arial" w:hAnsi="Arial" w:cs="Arial"/>
                <w:b/>
                <w:spacing w:val="0"/>
                <w:sz w:val="18"/>
                <w:szCs w:val="18"/>
                <w:lang w:val="es-CO" w:eastAsia="es-CO"/>
              </w:rPr>
              <w:t xml:space="preserve">el valor </w:t>
            </w:r>
            <w:r w:rsidR="00B07286">
              <w:rPr>
                <w:rFonts w:ascii="Arial" w:hAnsi="Arial" w:cs="Arial"/>
                <w:b/>
                <w:spacing w:val="0"/>
                <w:sz w:val="18"/>
                <w:szCs w:val="18"/>
                <w:lang w:val="es-CO" w:eastAsia="es-CO"/>
              </w:rPr>
              <w:t xml:space="preserve">de la totalidad de los pagos a terceros por la comercialización </w:t>
            </w:r>
            <w:r w:rsidRPr="00B2208F">
              <w:rPr>
                <w:rFonts w:ascii="Arial" w:hAnsi="Arial" w:cs="Arial"/>
                <w:b/>
                <w:spacing w:val="0"/>
                <w:sz w:val="18"/>
                <w:szCs w:val="18"/>
                <w:lang w:val="es-CO" w:eastAsia="es-CO"/>
              </w:rPr>
              <w:t>d</w:t>
            </w:r>
            <w:r w:rsidR="009945D0" w:rsidRPr="00B2208F">
              <w:rPr>
                <w:rFonts w:ascii="Arial" w:hAnsi="Arial" w:cs="Arial"/>
                <w:b/>
                <w:spacing w:val="0"/>
                <w:sz w:val="18"/>
                <w:szCs w:val="18"/>
                <w:lang w:val="es-CO" w:eastAsia="es-CO"/>
              </w:rPr>
              <w:t>el SOAT</w:t>
            </w:r>
            <w:r w:rsidR="00420A01">
              <w:rPr>
                <w:rFonts w:ascii="Arial" w:hAnsi="Arial" w:cs="Arial"/>
                <w:b/>
                <w:spacing w:val="0"/>
                <w:sz w:val="18"/>
                <w:szCs w:val="18"/>
                <w:lang w:val="es-CO" w:eastAsia="es-CO"/>
              </w:rPr>
              <w:t xml:space="preserve"> incluido el IVA.</w:t>
            </w:r>
          </w:p>
          <w:p w14:paraId="7F388331" w14:textId="77777777" w:rsidR="003B4850" w:rsidRPr="00B2208F" w:rsidRDefault="003B4850" w:rsidP="00762EC5">
            <w:pPr>
              <w:jc w:val="both"/>
              <w:rPr>
                <w:rFonts w:ascii="Arial" w:hAnsi="Arial" w:cs="Arial"/>
                <w:b/>
                <w:spacing w:val="0"/>
                <w:sz w:val="18"/>
                <w:szCs w:val="18"/>
                <w:lang w:val="es-CO" w:eastAsia="es-CO"/>
              </w:rPr>
            </w:pPr>
            <w:r w:rsidRPr="00B2208F">
              <w:rPr>
                <w:rFonts w:ascii="Arial" w:hAnsi="Arial" w:cs="Arial"/>
                <w:b/>
                <w:spacing w:val="0"/>
                <w:sz w:val="18"/>
                <w:szCs w:val="18"/>
                <w:lang w:val="es-CO" w:eastAsia="es-CO"/>
              </w:rPr>
              <w:t>(Numérico)</w:t>
            </w:r>
          </w:p>
        </w:tc>
      </w:tr>
      <w:tr w:rsidR="004E54E9" w:rsidRPr="007144A9" w14:paraId="23E09ED9" w14:textId="77777777" w:rsidTr="42BF07DF">
        <w:trPr>
          <w:trHeight w:val="255"/>
        </w:trPr>
        <w:tc>
          <w:tcPr>
            <w:tcW w:w="1171" w:type="dxa"/>
            <w:tcBorders>
              <w:left w:val="single" w:sz="4" w:space="0" w:color="auto"/>
              <w:bottom w:val="single" w:sz="4" w:space="0" w:color="auto"/>
            </w:tcBorders>
            <w:shd w:val="clear" w:color="auto" w:fill="auto"/>
            <w:noWrap/>
            <w:vAlign w:val="center"/>
          </w:tcPr>
          <w:p w14:paraId="3848D7E0" w14:textId="77777777" w:rsidR="004E54E9" w:rsidRPr="00B2208F" w:rsidRDefault="004E54E9" w:rsidP="00CF2993">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34</w:t>
            </w:r>
          </w:p>
        </w:tc>
        <w:tc>
          <w:tcPr>
            <w:tcW w:w="3146" w:type="dxa"/>
            <w:shd w:val="clear" w:color="auto" w:fill="auto"/>
            <w:noWrap/>
            <w:vAlign w:val="center"/>
          </w:tcPr>
          <w:p w14:paraId="2019F9A6" w14:textId="77777777" w:rsidR="004E54E9" w:rsidRPr="00B2208F" w:rsidRDefault="004E54E9" w:rsidP="004E54E9">
            <w:pPr>
              <w:rPr>
                <w:rFonts w:ascii="Arial" w:hAnsi="Arial" w:cs="Arial"/>
                <w:spacing w:val="0"/>
                <w:sz w:val="18"/>
                <w:szCs w:val="18"/>
                <w:lang w:val="es-CO" w:eastAsia="es-CO"/>
              </w:rPr>
            </w:pPr>
            <w:r w:rsidRPr="00B2208F">
              <w:rPr>
                <w:rFonts w:ascii="Arial" w:hAnsi="Arial" w:cs="Arial"/>
                <w:spacing w:val="0"/>
                <w:sz w:val="18"/>
                <w:szCs w:val="18"/>
                <w:lang w:val="es-CO" w:eastAsia="es-CO"/>
              </w:rPr>
              <w:t>Lugar de residencia del tomador</w:t>
            </w:r>
          </w:p>
        </w:tc>
        <w:tc>
          <w:tcPr>
            <w:tcW w:w="5054" w:type="dxa"/>
            <w:shd w:val="clear" w:color="auto" w:fill="auto"/>
            <w:noWrap/>
            <w:vAlign w:val="bottom"/>
          </w:tcPr>
          <w:p w14:paraId="006EAA86" w14:textId="440F314E" w:rsidR="004E54E9" w:rsidRPr="00B2208F" w:rsidRDefault="004E54E9" w:rsidP="004E54E9">
            <w:pPr>
              <w:jc w:val="both"/>
              <w:rPr>
                <w:rFonts w:ascii="Arial" w:hAnsi="Arial" w:cs="Arial"/>
                <w:spacing w:val="0"/>
                <w:sz w:val="18"/>
                <w:szCs w:val="18"/>
              </w:rPr>
            </w:pPr>
            <w:r w:rsidRPr="00B2208F">
              <w:rPr>
                <w:rFonts w:ascii="Arial" w:hAnsi="Arial" w:cs="Arial"/>
                <w:spacing w:val="0"/>
                <w:sz w:val="18"/>
                <w:szCs w:val="18"/>
                <w:lang w:val="es-CO" w:eastAsia="es-CO"/>
              </w:rPr>
              <w:t xml:space="preserve">Registre el código de la ciudad </w:t>
            </w:r>
            <w:r w:rsidR="00A96ACB" w:rsidRPr="00B2208F">
              <w:rPr>
                <w:rFonts w:ascii="Arial" w:hAnsi="Arial" w:cs="Arial"/>
                <w:spacing w:val="0"/>
                <w:sz w:val="18"/>
                <w:szCs w:val="18"/>
                <w:lang w:val="es-CO" w:eastAsia="es-CO"/>
              </w:rPr>
              <w:t>o</w:t>
            </w:r>
            <w:r w:rsidRPr="00B2208F">
              <w:rPr>
                <w:rFonts w:ascii="Arial" w:hAnsi="Arial" w:cs="Arial"/>
                <w:spacing w:val="0"/>
                <w:sz w:val="18"/>
                <w:szCs w:val="18"/>
                <w:lang w:val="es-CO" w:eastAsia="es-CO"/>
              </w:rPr>
              <w:t xml:space="preserve"> el municipio en donde habita el tomador de la póliza, según la codificación que puede ser consultada en la página web: </w:t>
            </w:r>
            <w:hyperlink r:id="rId17" w:history="1">
              <w:r w:rsidRPr="00B2208F">
                <w:rPr>
                  <w:rStyle w:val="Hipervnculo"/>
                  <w:rFonts w:ascii="Arial" w:hAnsi="Arial" w:cs="Arial"/>
                  <w:spacing w:val="0"/>
                  <w:sz w:val="18"/>
                  <w:szCs w:val="18"/>
                  <w:lang w:val="es-CO" w:eastAsia="es-CO"/>
                </w:rPr>
                <w:t>www.dane.gov.co</w:t>
              </w:r>
            </w:hyperlink>
            <w:r w:rsidRPr="00B2208F">
              <w:rPr>
                <w:rFonts w:ascii="Arial" w:hAnsi="Arial" w:cs="Arial"/>
                <w:spacing w:val="0"/>
                <w:sz w:val="18"/>
                <w:szCs w:val="18"/>
                <w:lang w:val="es-CO" w:eastAsia="es-CO"/>
              </w:rPr>
              <w:t xml:space="preserve"> </w:t>
            </w:r>
          </w:p>
        </w:tc>
      </w:tr>
      <w:tr w:rsidR="00B26A19" w:rsidRPr="00B26A19" w14:paraId="47C2D77E" w14:textId="77777777" w:rsidTr="00A96ACB">
        <w:trPr>
          <w:trHeight w:val="255"/>
        </w:trPr>
        <w:tc>
          <w:tcPr>
            <w:tcW w:w="1171" w:type="dxa"/>
            <w:tcBorders>
              <w:left w:val="single" w:sz="4" w:space="0" w:color="auto"/>
              <w:bottom w:val="single" w:sz="4" w:space="0" w:color="auto"/>
            </w:tcBorders>
            <w:shd w:val="clear" w:color="auto" w:fill="auto"/>
            <w:noWrap/>
            <w:vAlign w:val="center"/>
          </w:tcPr>
          <w:p w14:paraId="3D5C510C" w14:textId="77777777" w:rsidR="00B26A19" w:rsidRPr="00B2208F" w:rsidRDefault="007D5B0B" w:rsidP="00B26A19">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35</w:t>
            </w:r>
          </w:p>
        </w:tc>
        <w:tc>
          <w:tcPr>
            <w:tcW w:w="3146" w:type="dxa"/>
            <w:tcBorders>
              <w:bottom w:val="single" w:sz="4" w:space="0" w:color="auto"/>
            </w:tcBorders>
            <w:shd w:val="clear" w:color="auto" w:fill="auto"/>
            <w:noWrap/>
            <w:vAlign w:val="center"/>
          </w:tcPr>
          <w:p w14:paraId="653FB39D" w14:textId="77777777" w:rsidR="00B26A19" w:rsidRPr="00B2208F" w:rsidRDefault="00B26A19" w:rsidP="00B26A19">
            <w:pPr>
              <w:jc w:val="both"/>
              <w:rPr>
                <w:rFonts w:ascii="Arial" w:hAnsi="Arial" w:cs="Arial"/>
                <w:bCs/>
                <w:spacing w:val="0"/>
                <w:sz w:val="18"/>
                <w:szCs w:val="18"/>
                <w:lang w:val="es-CO" w:eastAsia="es-CO"/>
              </w:rPr>
            </w:pPr>
            <w:r w:rsidRPr="00B2208F">
              <w:rPr>
                <w:rFonts w:ascii="Arial" w:hAnsi="Arial" w:cs="Arial"/>
                <w:bCs/>
                <w:spacing w:val="0"/>
                <w:sz w:val="18"/>
                <w:szCs w:val="18"/>
                <w:lang w:val="es-CO" w:eastAsia="es-CO"/>
              </w:rPr>
              <w:t>Canal de comercialización de la Póliza</w:t>
            </w:r>
          </w:p>
        </w:tc>
        <w:tc>
          <w:tcPr>
            <w:tcW w:w="5054" w:type="dxa"/>
            <w:tcBorders>
              <w:bottom w:val="single" w:sz="4" w:space="0" w:color="auto"/>
            </w:tcBorders>
            <w:shd w:val="clear" w:color="auto" w:fill="auto"/>
            <w:noWrap/>
            <w:vAlign w:val="bottom"/>
          </w:tcPr>
          <w:p w14:paraId="5B85A2B5" w14:textId="77777777" w:rsidR="00B26A19" w:rsidRPr="00B2208F" w:rsidRDefault="00B26A19" w:rsidP="00B26A19">
            <w:pPr>
              <w:jc w:val="both"/>
              <w:rPr>
                <w:rFonts w:ascii="Arial" w:hAnsi="Arial" w:cs="Arial"/>
                <w:bCs/>
                <w:spacing w:val="0"/>
                <w:sz w:val="18"/>
                <w:szCs w:val="18"/>
                <w:lang w:val="es-CO" w:eastAsia="es-CO"/>
              </w:rPr>
            </w:pPr>
            <w:r w:rsidRPr="00B2208F">
              <w:rPr>
                <w:rFonts w:ascii="Arial" w:hAnsi="Arial" w:cs="Arial"/>
                <w:bCs/>
                <w:spacing w:val="0"/>
                <w:sz w:val="18"/>
                <w:szCs w:val="18"/>
                <w:lang w:val="es-CO" w:eastAsia="es-CO"/>
              </w:rPr>
              <w:t xml:space="preserve">Registre el </w:t>
            </w:r>
            <w:r w:rsidR="00A91735" w:rsidRPr="00B2208F">
              <w:rPr>
                <w:rFonts w:ascii="Arial" w:hAnsi="Arial" w:cs="Arial"/>
                <w:bCs/>
                <w:spacing w:val="0"/>
                <w:sz w:val="18"/>
                <w:szCs w:val="18"/>
                <w:lang w:val="es-CO" w:eastAsia="es-CO"/>
              </w:rPr>
              <w:t>tipo de canal de comercialización de acuerdo con el código correspondiente en</w:t>
            </w:r>
            <w:r w:rsidRPr="00B2208F">
              <w:rPr>
                <w:rFonts w:ascii="Arial" w:hAnsi="Arial" w:cs="Arial"/>
                <w:bCs/>
                <w:spacing w:val="0"/>
                <w:sz w:val="18"/>
                <w:szCs w:val="18"/>
                <w:lang w:val="es-CO" w:eastAsia="es-CO"/>
              </w:rPr>
              <w:t xml:space="preserve"> la </w:t>
            </w:r>
            <w:r w:rsidR="00A91735" w:rsidRPr="00B2208F">
              <w:rPr>
                <w:rFonts w:ascii="Arial" w:hAnsi="Arial" w:cs="Arial"/>
                <w:bCs/>
                <w:spacing w:val="0"/>
                <w:sz w:val="18"/>
                <w:szCs w:val="18"/>
                <w:lang w:val="es-CO" w:eastAsia="es-CO"/>
              </w:rPr>
              <w:t>“</w:t>
            </w:r>
            <w:r w:rsidR="000C4754" w:rsidRPr="00B2208F">
              <w:rPr>
                <w:rFonts w:ascii="Arial" w:hAnsi="Arial" w:cs="Arial"/>
                <w:bCs/>
                <w:sz w:val="17"/>
                <w:szCs w:val="17"/>
              </w:rPr>
              <w:t>Anexo Tabla Formato 363 Pólizas Expedidas- SOAT</w:t>
            </w:r>
            <w:r w:rsidR="00A91735" w:rsidRPr="00B2208F">
              <w:rPr>
                <w:rFonts w:ascii="Arial" w:hAnsi="Arial" w:cs="Arial"/>
                <w:bCs/>
                <w:spacing w:val="0"/>
                <w:sz w:val="18"/>
                <w:szCs w:val="18"/>
                <w:lang w:val="es-CO" w:eastAsia="es-CO"/>
              </w:rPr>
              <w:t>”</w:t>
            </w:r>
          </w:p>
          <w:p w14:paraId="3615286C" w14:textId="77777777" w:rsidR="00A91735" w:rsidRPr="00B2208F" w:rsidRDefault="00A91735" w:rsidP="00B26A19">
            <w:pPr>
              <w:jc w:val="both"/>
              <w:rPr>
                <w:rFonts w:ascii="Arial" w:hAnsi="Arial" w:cs="Arial"/>
                <w:spacing w:val="0"/>
                <w:sz w:val="18"/>
                <w:szCs w:val="18"/>
                <w:lang w:val="es-CO" w:eastAsia="es-CO"/>
              </w:rPr>
            </w:pPr>
            <w:r w:rsidRPr="00B2208F">
              <w:rPr>
                <w:rFonts w:ascii="Arial" w:hAnsi="Arial" w:cs="Arial"/>
                <w:bCs/>
                <w:spacing w:val="0"/>
                <w:sz w:val="18"/>
                <w:szCs w:val="18"/>
                <w:lang w:val="es-CO" w:eastAsia="es-CO"/>
              </w:rPr>
              <w:t>(Numérico).</w:t>
            </w:r>
          </w:p>
        </w:tc>
      </w:tr>
      <w:tr w:rsidR="007D5B0B" w:rsidRPr="00B26A19" w14:paraId="0D4A10D8" w14:textId="77777777" w:rsidTr="00A96ACB">
        <w:trPr>
          <w:trHeight w:val="255"/>
        </w:trPr>
        <w:tc>
          <w:tcPr>
            <w:tcW w:w="1171" w:type="dxa"/>
            <w:tcBorders>
              <w:left w:val="single" w:sz="4" w:space="0" w:color="auto"/>
            </w:tcBorders>
            <w:shd w:val="clear" w:color="auto" w:fill="auto"/>
            <w:noWrap/>
            <w:vAlign w:val="center"/>
          </w:tcPr>
          <w:p w14:paraId="5AFB958C" w14:textId="77777777" w:rsidR="007D5B0B" w:rsidRPr="00B2208F" w:rsidRDefault="007D5B0B" w:rsidP="00B26A19">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36</w:t>
            </w:r>
          </w:p>
        </w:tc>
        <w:tc>
          <w:tcPr>
            <w:tcW w:w="3146" w:type="dxa"/>
            <w:shd w:val="clear" w:color="auto" w:fill="auto"/>
            <w:noWrap/>
            <w:vAlign w:val="center"/>
          </w:tcPr>
          <w:p w14:paraId="73207EF6" w14:textId="77777777" w:rsidR="007D5B0B" w:rsidRPr="00B2208F" w:rsidRDefault="007D5B0B" w:rsidP="00B26A19">
            <w:pPr>
              <w:jc w:val="both"/>
              <w:rPr>
                <w:rFonts w:ascii="Arial" w:hAnsi="Arial" w:cs="Arial"/>
                <w:bCs/>
                <w:spacing w:val="0"/>
                <w:sz w:val="18"/>
                <w:szCs w:val="18"/>
                <w:lang w:val="es-CO" w:eastAsia="es-CO"/>
              </w:rPr>
            </w:pPr>
            <w:r w:rsidRPr="00B2208F">
              <w:rPr>
                <w:rFonts w:ascii="Arial" w:hAnsi="Arial" w:cs="Arial"/>
                <w:bCs/>
                <w:spacing w:val="0"/>
                <w:sz w:val="18"/>
                <w:szCs w:val="18"/>
                <w:lang w:val="es-CO" w:eastAsia="es-CO"/>
              </w:rPr>
              <w:t>Identificación del intermediario</w:t>
            </w:r>
          </w:p>
        </w:tc>
        <w:tc>
          <w:tcPr>
            <w:tcW w:w="5054" w:type="dxa"/>
            <w:shd w:val="clear" w:color="auto" w:fill="auto"/>
            <w:noWrap/>
            <w:vAlign w:val="bottom"/>
          </w:tcPr>
          <w:p w14:paraId="09368338" w14:textId="77777777" w:rsidR="007D5B0B" w:rsidRPr="00B2208F" w:rsidRDefault="007D5B0B" w:rsidP="00B26A19">
            <w:pPr>
              <w:jc w:val="both"/>
              <w:rPr>
                <w:rFonts w:ascii="Arial" w:hAnsi="Arial" w:cs="Arial"/>
                <w:bCs/>
                <w:spacing w:val="0"/>
                <w:sz w:val="18"/>
                <w:szCs w:val="18"/>
                <w:lang w:val="es-CO" w:eastAsia="es-CO"/>
              </w:rPr>
            </w:pPr>
            <w:r w:rsidRPr="00B2208F">
              <w:rPr>
                <w:rFonts w:ascii="Arial" w:hAnsi="Arial" w:cs="Arial"/>
                <w:bCs/>
                <w:spacing w:val="0"/>
                <w:sz w:val="18"/>
                <w:szCs w:val="18"/>
                <w:lang w:val="es-CO" w:eastAsia="es-CO"/>
              </w:rPr>
              <w:t xml:space="preserve">Registre </w:t>
            </w:r>
            <w:r w:rsidR="007918E5" w:rsidRPr="00B2208F">
              <w:rPr>
                <w:rFonts w:ascii="Arial" w:hAnsi="Arial" w:cs="Arial"/>
                <w:bCs/>
                <w:spacing w:val="0"/>
                <w:sz w:val="18"/>
                <w:szCs w:val="18"/>
                <w:lang w:val="es-CO" w:eastAsia="es-CO"/>
              </w:rPr>
              <w:t>NIT de</w:t>
            </w:r>
            <w:r w:rsidRPr="00B2208F">
              <w:rPr>
                <w:rFonts w:ascii="Arial" w:hAnsi="Arial" w:cs="Arial"/>
                <w:bCs/>
                <w:spacing w:val="0"/>
                <w:sz w:val="18"/>
                <w:szCs w:val="18"/>
                <w:lang w:val="es-CO" w:eastAsia="es-CO"/>
              </w:rPr>
              <w:t xml:space="preserve"> identificación del intermediario</w:t>
            </w:r>
            <w:r w:rsidR="007918E5" w:rsidRPr="00B2208F">
              <w:rPr>
                <w:rFonts w:ascii="Arial" w:hAnsi="Arial" w:cs="Arial"/>
                <w:bCs/>
                <w:spacing w:val="0"/>
                <w:sz w:val="18"/>
                <w:szCs w:val="18"/>
                <w:lang w:val="es-CO" w:eastAsia="es-CO"/>
              </w:rPr>
              <w:t>, sin digito de verificación.</w:t>
            </w:r>
          </w:p>
          <w:p w14:paraId="5B94F928" w14:textId="77777777" w:rsidR="007D5B0B" w:rsidRPr="00B2208F" w:rsidRDefault="007D5B0B" w:rsidP="00B26A19">
            <w:pPr>
              <w:jc w:val="both"/>
              <w:rPr>
                <w:rFonts w:ascii="Arial" w:hAnsi="Arial" w:cs="Arial"/>
                <w:bCs/>
                <w:spacing w:val="0"/>
                <w:sz w:val="18"/>
                <w:szCs w:val="18"/>
                <w:lang w:val="es-CO" w:eastAsia="es-CO"/>
              </w:rPr>
            </w:pPr>
            <w:r w:rsidRPr="00B2208F">
              <w:rPr>
                <w:rFonts w:ascii="Arial" w:hAnsi="Arial" w:cs="Arial"/>
                <w:bCs/>
                <w:spacing w:val="0"/>
                <w:sz w:val="18"/>
                <w:szCs w:val="18"/>
                <w:lang w:val="es-CO" w:eastAsia="es-CO"/>
              </w:rPr>
              <w:t>(Alfanumérico)</w:t>
            </w:r>
          </w:p>
        </w:tc>
      </w:tr>
      <w:tr w:rsidR="00B26A19" w:rsidRPr="00573E5F" w14:paraId="7087529D" w14:textId="77777777" w:rsidTr="00A96ACB">
        <w:trPr>
          <w:trHeight w:val="255"/>
        </w:trPr>
        <w:tc>
          <w:tcPr>
            <w:tcW w:w="1171" w:type="dxa"/>
            <w:tcBorders>
              <w:left w:val="single" w:sz="4" w:space="0" w:color="auto"/>
            </w:tcBorders>
            <w:shd w:val="clear" w:color="auto" w:fill="auto"/>
            <w:noWrap/>
            <w:vAlign w:val="center"/>
          </w:tcPr>
          <w:p w14:paraId="0903FD93" w14:textId="77777777" w:rsidR="00B26A19" w:rsidRPr="00B2208F" w:rsidRDefault="00B26A19" w:rsidP="00B26A19">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3</w:t>
            </w:r>
            <w:r w:rsidR="007D5B0B" w:rsidRPr="00B2208F">
              <w:rPr>
                <w:rFonts w:ascii="Arial" w:hAnsi="Arial" w:cs="Arial"/>
                <w:spacing w:val="0"/>
                <w:sz w:val="18"/>
                <w:szCs w:val="18"/>
                <w:lang w:val="es-CO" w:eastAsia="es-CO"/>
              </w:rPr>
              <w:t>7</w:t>
            </w:r>
          </w:p>
        </w:tc>
        <w:tc>
          <w:tcPr>
            <w:tcW w:w="3146" w:type="dxa"/>
            <w:shd w:val="clear" w:color="auto" w:fill="auto"/>
            <w:noWrap/>
            <w:vAlign w:val="center"/>
          </w:tcPr>
          <w:p w14:paraId="151D241D" w14:textId="77777777" w:rsidR="00B26A19" w:rsidRPr="00B2208F" w:rsidRDefault="00B26A19" w:rsidP="00B26A19">
            <w:pPr>
              <w:rPr>
                <w:rFonts w:ascii="Arial" w:hAnsi="Arial" w:cs="Arial"/>
                <w:spacing w:val="0"/>
                <w:sz w:val="18"/>
                <w:szCs w:val="18"/>
                <w:lang w:val="es-CO" w:eastAsia="es-CO"/>
              </w:rPr>
            </w:pPr>
            <w:r w:rsidRPr="00B2208F">
              <w:rPr>
                <w:rFonts w:ascii="Arial" w:hAnsi="Arial" w:cs="Arial"/>
                <w:spacing w:val="0"/>
                <w:sz w:val="18"/>
                <w:szCs w:val="18"/>
                <w:lang w:val="es-CO" w:eastAsia="es-CO"/>
              </w:rPr>
              <w:t>Fecha de novedad</w:t>
            </w:r>
          </w:p>
        </w:tc>
        <w:tc>
          <w:tcPr>
            <w:tcW w:w="5054" w:type="dxa"/>
            <w:shd w:val="clear" w:color="auto" w:fill="auto"/>
            <w:noWrap/>
            <w:vAlign w:val="bottom"/>
          </w:tcPr>
          <w:p w14:paraId="33AAE276" w14:textId="77777777" w:rsidR="00B26A19" w:rsidRPr="00B2208F" w:rsidRDefault="00B26A19" w:rsidP="00B26A19">
            <w:pPr>
              <w:jc w:val="both"/>
              <w:rPr>
                <w:rFonts w:ascii="Arial" w:hAnsi="Arial" w:cs="Arial"/>
                <w:bCs/>
                <w:sz w:val="18"/>
                <w:szCs w:val="18"/>
              </w:rPr>
            </w:pPr>
            <w:r w:rsidRPr="00B2208F">
              <w:rPr>
                <w:rFonts w:ascii="Arial" w:hAnsi="Arial" w:cs="Arial"/>
                <w:bCs/>
                <w:sz w:val="18"/>
                <w:szCs w:val="18"/>
              </w:rPr>
              <w:t>Registre la fecha de la novedad de la póliza bajo el formato DD (día), MM (mes), AAAA (año).</w:t>
            </w:r>
          </w:p>
        </w:tc>
      </w:tr>
      <w:tr w:rsidR="00B26A19" w:rsidRPr="00573E5F" w14:paraId="45F340BB" w14:textId="77777777" w:rsidTr="00A96ACB">
        <w:trPr>
          <w:trHeight w:val="255"/>
        </w:trPr>
        <w:tc>
          <w:tcPr>
            <w:tcW w:w="1171" w:type="dxa"/>
            <w:tcBorders>
              <w:left w:val="single" w:sz="4" w:space="0" w:color="auto"/>
            </w:tcBorders>
            <w:shd w:val="clear" w:color="auto" w:fill="auto"/>
            <w:noWrap/>
            <w:vAlign w:val="center"/>
          </w:tcPr>
          <w:p w14:paraId="0CD124DB" w14:textId="77777777" w:rsidR="00B26A19" w:rsidRPr="00B2208F" w:rsidRDefault="00B26A19" w:rsidP="00B26A19">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3</w:t>
            </w:r>
            <w:r w:rsidR="007D5B0B" w:rsidRPr="00B2208F">
              <w:rPr>
                <w:rFonts w:ascii="Arial" w:hAnsi="Arial" w:cs="Arial"/>
                <w:spacing w:val="0"/>
                <w:sz w:val="18"/>
                <w:szCs w:val="18"/>
                <w:lang w:val="es-CO" w:eastAsia="es-CO"/>
              </w:rPr>
              <w:t>8</w:t>
            </w:r>
          </w:p>
        </w:tc>
        <w:tc>
          <w:tcPr>
            <w:tcW w:w="3146" w:type="dxa"/>
            <w:shd w:val="clear" w:color="auto" w:fill="auto"/>
            <w:noWrap/>
            <w:vAlign w:val="center"/>
          </w:tcPr>
          <w:p w14:paraId="3CEC0A80" w14:textId="77777777" w:rsidR="00B26A19" w:rsidRPr="00B2208F" w:rsidRDefault="00B26A19" w:rsidP="00B26A19">
            <w:pPr>
              <w:rPr>
                <w:rFonts w:ascii="Arial" w:hAnsi="Arial" w:cs="Arial"/>
                <w:spacing w:val="0"/>
                <w:sz w:val="18"/>
                <w:szCs w:val="18"/>
                <w:lang w:val="es-CO" w:eastAsia="es-CO"/>
              </w:rPr>
            </w:pPr>
            <w:r w:rsidRPr="00B2208F">
              <w:rPr>
                <w:rFonts w:ascii="Arial" w:hAnsi="Arial" w:cs="Arial"/>
                <w:spacing w:val="0"/>
                <w:sz w:val="18"/>
                <w:szCs w:val="18"/>
                <w:lang w:val="es-CO" w:eastAsia="es-CO"/>
              </w:rPr>
              <w:t>Consecutivo de novedad</w:t>
            </w:r>
          </w:p>
        </w:tc>
        <w:tc>
          <w:tcPr>
            <w:tcW w:w="5054" w:type="dxa"/>
            <w:shd w:val="clear" w:color="auto" w:fill="auto"/>
            <w:noWrap/>
            <w:vAlign w:val="bottom"/>
          </w:tcPr>
          <w:p w14:paraId="5ED2B814" w14:textId="77777777" w:rsidR="00B26A19" w:rsidRPr="00B2208F" w:rsidRDefault="00B26A19" w:rsidP="00B26A19">
            <w:pPr>
              <w:jc w:val="both"/>
              <w:rPr>
                <w:rFonts w:ascii="Arial" w:hAnsi="Arial" w:cs="Arial"/>
                <w:spacing w:val="0"/>
                <w:sz w:val="18"/>
                <w:szCs w:val="18"/>
                <w:lang w:val="es-CO" w:eastAsia="es-CO"/>
              </w:rPr>
            </w:pPr>
            <w:r w:rsidRPr="00B2208F">
              <w:rPr>
                <w:rFonts w:ascii="Arial" w:hAnsi="Arial" w:cs="Arial"/>
                <w:spacing w:val="0"/>
                <w:sz w:val="18"/>
                <w:szCs w:val="18"/>
                <w:lang w:val="es-CO" w:eastAsia="es-CO"/>
              </w:rPr>
              <w:t>Registre el consecutivo de la novedad asociada a la póliza objeto de modificación</w:t>
            </w:r>
            <w:r w:rsidR="005F766D" w:rsidRPr="00B2208F">
              <w:rPr>
                <w:rFonts w:ascii="Arial" w:hAnsi="Arial" w:cs="Arial"/>
                <w:spacing w:val="0"/>
                <w:sz w:val="18"/>
                <w:szCs w:val="18"/>
                <w:lang w:val="es-CO" w:eastAsia="es-CO"/>
              </w:rPr>
              <w:t xml:space="preserve"> iniciando desde 0 para pólizas sin novedad, continuando desde 1 para cada novedad </w:t>
            </w:r>
            <w:r w:rsidR="00B27C8F" w:rsidRPr="00B2208F">
              <w:rPr>
                <w:rFonts w:ascii="Arial" w:hAnsi="Arial" w:cs="Arial"/>
                <w:spacing w:val="0"/>
                <w:sz w:val="18"/>
                <w:szCs w:val="18"/>
                <w:lang w:val="es-CO" w:eastAsia="es-CO"/>
              </w:rPr>
              <w:t xml:space="preserve">reportada </w:t>
            </w:r>
            <w:r w:rsidR="005F766D" w:rsidRPr="00B2208F">
              <w:rPr>
                <w:rFonts w:ascii="Arial" w:hAnsi="Arial" w:cs="Arial"/>
                <w:spacing w:val="0"/>
                <w:sz w:val="18"/>
                <w:szCs w:val="18"/>
                <w:lang w:val="es-CO" w:eastAsia="es-CO"/>
              </w:rPr>
              <w:t>en la misma póliza</w:t>
            </w:r>
            <w:r w:rsidR="00B27C8F" w:rsidRPr="00B2208F">
              <w:rPr>
                <w:rFonts w:ascii="Arial" w:hAnsi="Arial" w:cs="Arial"/>
                <w:spacing w:val="0"/>
                <w:sz w:val="18"/>
                <w:szCs w:val="18"/>
                <w:lang w:val="es-CO" w:eastAsia="es-CO"/>
              </w:rPr>
              <w:t>.</w:t>
            </w:r>
            <w:r w:rsidR="005F766D" w:rsidRPr="00B2208F">
              <w:rPr>
                <w:rFonts w:ascii="Arial" w:hAnsi="Arial" w:cs="Arial"/>
                <w:spacing w:val="0"/>
                <w:sz w:val="18"/>
                <w:szCs w:val="18"/>
                <w:lang w:val="es-CO" w:eastAsia="es-CO"/>
              </w:rPr>
              <w:t xml:space="preserve"> </w:t>
            </w:r>
          </w:p>
          <w:p w14:paraId="7772A3ED" w14:textId="77777777" w:rsidR="005F766D" w:rsidRPr="00B2208F" w:rsidRDefault="00B26A19" w:rsidP="005F766D">
            <w:pPr>
              <w:jc w:val="both"/>
              <w:rPr>
                <w:rFonts w:ascii="Arial" w:hAnsi="Arial" w:cs="Arial"/>
                <w:bCs/>
                <w:spacing w:val="0"/>
                <w:sz w:val="18"/>
                <w:szCs w:val="18"/>
                <w:lang w:val="es-CO" w:eastAsia="es-CO"/>
              </w:rPr>
            </w:pPr>
            <w:r w:rsidRPr="00B2208F">
              <w:rPr>
                <w:rFonts w:ascii="Arial" w:hAnsi="Arial" w:cs="Arial"/>
                <w:bCs/>
                <w:spacing w:val="0"/>
                <w:sz w:val="18"/>
                <w:szCs w:val="18"/>
                <w:lang w:val="es-CO" w:eastAsia="es-CO"/>
              </w:rPr>
              <w:t>(Numérico).</w:t>
            </w:r>
            <w:r w:rsidR="005F766D" w:rsidRPr="00B2208F">
              <w:t xml:space="preserve"> </w:t>
            </w:r>
          </w:p>
        </w:tc>
      </w:tr>
      <w:tr w:rsidR="00B26A19" w:rsidRPr="00573E5F" w14:paraId="36BD2C2E" w14:textId="77777777" w:rsidTr="004F21AC">
        <w:trPr>
          <w:trHeight w:val="255"/>
        </w:trPr>
        <w:tc>
          <w:tcPr>
            <w:tcW w:w="1171" w:type="dxa"/>
            <w:tcBorders>
              <w:left w:val="single" w:sz="4" w:space="0" w:color="auto"/>
              <w:bottom w:val="single" w:sz="4" w:space="0" w:color="auto"/>
            </w:tcBorders>
            <w:shd w:val="clear" w:color="auto" w:fill="auto"/>
            <w:noWrap/>
            <w:vAlign w:val="center"/>
          </w:tcPr>
          <w:p w14:paraId="61A51A77" w14:textId="77777777" w:rsidR="00B26A19" w:rsidRPr="00B2208F" w:rsidRDefault="00B26A19" w:rsidP="00B26A19">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3</w:t>
            </w:r>
            <w:r w:rsidR="007D5B0B" w:rsidRPr="00B2208F">
              <w:rPr>
                <w:rFonts w:ascii="Arial" w:hAnsi="Arial" w:cs="Arial"/>
                <w:spacing w:val="0"/>
                <w:sz w:val="18"/>
                <w:szCs w:val="18"/>
                <w:lang w:val="es-CO" w:eastAsia="es-CO"/>
              </w:rPr>
              <w:t>9</w:t>
            </w:r>
          </w:p>
        </w:tc>
        <w:tc>
          <w:tcPr>
            <w:tcW w:w="3146" w:type="dxa"/>
            <w:tcBorders>
              <w:bottom w:val="single" w:sz="4" w:space="0" w:color="auto"/>
            </w:tcBorders>
            <w:shd w:val="clear" w:color="auto" w:fill="auto"/>
            <w:noWrap/>
            <w:vAlign w:val="center"/>
          </w:tcPr>
          <w:p w14:paraId="5BE8455F" w14:textId="77777777" w:rsidR="00B26A19" w:rsidRPr="00B2208F" w:rsidRDefault="00B26A19" w:rsidP="00B26A19">
            <w:pPr>
              <w:rPr>
                <w:rFonts w:ascii="Arial" w:hAnsi="Arial" w:cs="Arial"/>
                <w:spacing w:val="0"/>
                <w:sz w:val="18"/>
                <w:szCs w:val="18"/>
                <w:lang w:val="es-CO" w:eastAsia="es-CO"/>
              </w:rPr>
            </w:pPr>
            <w:r w:rsidRPr="00B2208F">
              <w:rPr>
                <w:rFonts w:ascii="Arial" w:hAnsi="Arial" w:cs="Arial"/>
                <w:spacing w:val="0"/>
                <w:sz w:val="18"/>
                <w:szCs w:val="18"/>
                <w:lang w:val="es-CO" w:eastAsia="es-CO"/>
              </w:rPr>
              <w:t>Tipo de combustible</w:t>
            </w:r>
          </w:p>
        </w:tc>
        <w:tc>
          <w:tcPr>
            <w:tcW w:w="5054" w:type="dxa"/>
            <w:tcBorders>
              <w:bottom w:val="single" w:sz="4" w:space="0" w:color="auto"/>
            </w:tcBorders>
            <w:shd w:val="clear" w:color="auto" w:fill="auto"/>
            <w:noWrap/>
            <w:vAlign w:val="bottom"/>
          </w:tcPr>
          <w:p w14:paraId="41226929" w14:textId="77777777" w:rsidR="00B26A19" w:rsidRPr="00B2208F" w:rsidRDefault="00B26A19" w:rsidP="00B26A19">
            <w:pPr>
              <w:jc w:val="both"/>
              <w:rPr>
                <w:rFonts w:ascii="Arial" w:hAnsi="Arial" w:cs="Arial"/>
                <w:spacing w:val="0"/>
                <w:sz w:val="18"/>
                <w:szCs w:val="18"/>
                <w:lang w:val="es-CO" w:eastAsia="es-CO"/>
              </w:rPr>
            </w:pPr>
            <w:r w:rsidRPr="00B2208F">
              <w:rPr>
                <w:rFonts w:ascii="Arial" w:hAnsi="Arial" w:cs="Arial"/>
                <w:spacing w:val="0"/>
                <w:sz w:val="18"/>
                <w:szCs w:val="18"/>
                <w:lang w:val="es-CO" w:eastAsia="es-CO"/>
              </w:rPr>
              <w:t>Registre el código del tipo de combustible que tiene el vehículo.</w:t>
            </w:r>
          </w:p>
          <w:p w14:paraId="67222DD6" w14:textId="77777777" w:rsidR="00B26A19" w:rsidRPr="00B2208F" w:rsidRDefault="00B26A19" w:rsidP="00B26A19">
            <w:pPr>
              <w:jc w:val="both"/>
              <w:rPr>
                <w:rFonts w:ascii="Arial" w:hAnsi="Arial" w:cs="Arial"/>
                <w:spacing w:val="0"/>
                <w:sz w:val="18"/>
                <w:szCs w:val="18"/>
                <w:lang w:val="es-CO" w:eastAsia="es-CO"/>
              </w:rPr>
            </w:pPr>
            <w:r w:rsidRPr="00B2208F">
              <w:rPr>
                <w:rFonts w:ascii="Arial" w:hAnsi="Arial" w:cs="Arial"/>
                <w:spacing w:val="0"/>
                <w:sz w:val="18"/>
                <w:szCs w:val="18"/>
                <w:lang w:val="es-CO" w:eastAsia="es-CO"/>
              </w:rPr>
              <w:t xml:space="preserve">La codificación puede ser consultada en las Tablas Paramétricas de la página web </w:t>
            </w:r>
            <w:hyperlink r:id="rId18" w:history="1">
              <w:r w:rsidRPr="00B2208F">
                <w:rPr>
                  <w:rStyle w:val="Hipervnculo"/>
                  <w:rFonts w:ascii="Arial" w:hAnsi="Arial" w:cs="Arial"/>
                  <w:spacing w:val="0"/>
                  <w:sz w:val="18"/>
                  <w:szCs w:val="18"/>
                  <w:lang w:val="es-CO" w:eastAsia="es-CO"/>
                </w:rPr>
                <w:t>www.runt.com</w:t>
              </w:r>
            </w:hyperlink>
            <w:r w:rsidRPr="00B2208F">
              <w:rPr>
                <w:rFonts w:ascii="Arial" w:hAnsi="Arial" w:cs="Arial"/>
                <w:spacing w:val="0"/>
                <w:sz w:val="18"/>
                <w:szCs w:val="18"/>
                <w:lang w:val="es-CO" w:eastAsia="es-CO"/>
              </w:rPr>
              <w:t>. (Numérico).</w:t>
            </w:r>
          </w:p>
        </w:tc>
      </w:tr>
      <w:tr w:rsidR="00B26A19" w:rsidRPr="00573E5F" w14:paraId="6859703B" w14:textId="77777777" w:rsidTr="004F21AC">
        <w:trPr>
          <w:trHeight w:val="255"/>
        </w:trPr>
        <w:tc>
          <w:tcPr>
            <w:tcW w:w="1171" w:type="dxa"/>
            <w:tcBorders>
              <w:left w:val="double" w:sz="4" w:space="0" w:color="auto"/>
              <w:bottom w:val="single" w:sz="4" w:space="0" w:color="auto"/>
              <w:right w:val="single" w:sz="4" w:space="0" w:color="auto"/>
            </w:tcBorders>
            <w:shd w:val="clear" w:color="auto" w:fill="auto"/>
            <w:noWrap/>
            <w:vAlign w:val="center"/>
          </w:tcPr>
          <w:p w14:paraId="704A35C2" w14:textId="77777777" w:rsidR="00B26A19" w:rsidRPr="00B2208F" w:rsidRDefault="007D5B0B" w:rsidP="00B26A19">
            <w:pPr>
              <w:jc w:val="center"/>
              <w:rPr>
                <w:rFonts w:ascii="Arial" w:hAnsi="Arial" w:cs="Arial"/>
                <w:spacing w:val="0"/>
                <w:sz w:val="18"/>
                <w:szCs w:val="18"/>
                <w:lang w:val="es-CO" w:eastAsia="es-CO"/>
              </w:rPr>
            </w:pPr>
            <w:r w:rsidRPr="00B2208F">
              <w:rPr>
                <w:rFonts w:ascii="Arial" w:hAnsi="Arial" w:cs="Arial"/>
                <w:spacing w:val="0"/>
                <w:sz w:val="18"/>
                <w:szCs w:val="18"/>
                <w:lang w:val="es-CO" w:eastAsia="es-CO"/>
              </w:rPr>
              <w:t>40</w:t>
            </w:r>
          </w:p>
        </w:tc>
        <w:tc>
          <w:tcPr>
            <w:tcW w:w="3146" w:type="dxa"/>
            <w:tcBorders>
              <w:left w:val="single" w:sz="4" w:space="0" w:color="auto"/>
              <w:bottom w:val="single" w:sz="4" w:space="0" w:color="auto"/>
              <w:right w:val="single" w:sz="4" w:space="0" w:color="auto"/>
            </w:tcBorders>
            <w:shd w:val="clear" w:color="auto" w:fill="auto"/>
            <w:noWrap/>
            <w:vAlign w:val="center"/>
          </w:tcPr>
          <w:p w14:paraId="07123D31" w14:textId="77777777" w:rsidR="00B26A19" w:rsidRPr="00B2208F" w:rsidRDefault="00B26A19" w:rsidP="00B26A19">
            <w:pPr>
              <w:rPr>
                <w:rFonts w:ascii="Arial" w:hAnsi="Arial" w:cs="Arial"/>
                <w:spacing w:val="0"/>
                <w:sz w:val="18"/>
                <w:szCs w:val="18"/>
                <w:lang w:val="es-CO" w:eastAsia="es-CO"/>
              </w:rPr>
            </w:pPr>
            <w:r w:rsidRPr="00B2208F">
              <w:rPr>
                <w:rFonts w:ascii="Arial" w:hAnsi="Arial" w:cs="Arial"/>
                <w:spacing w:val="0"/>
                <w:sz w:val="18"/>
                <w:szCs w:val="18"/>
                <w:lang w:val="es-CO" w:eastAsia="es-CO"/>
              </w:rPr>
              <w:t>Tipo de descuento</w:t>
            </w:r>
          </w:p>
        </w:tc>
        <w:tc>
          <w:tcPr>
            <w:tcW w:w="5054" w:type="dxa"/>
            <w:tcBorders>
              <w:left w:val="single" w:sz="4" w:space="0" w:color="auto"/>
              <w:bottom w:val="single" w:sz="4" w:space="0" w:color="auto"/>
            </w:tcBorders>
            <w:shd w:val="clear" w:color="auto" w:fill="auto"/>
            <w:noWrap/>
            <w:vAlign w:val="bottom"/>
          </w:tcPr>
          <w:p w14:paraId="142060C8" w14:textId="2D0629EC" w:rsidR="00A91735" w:rsidRPr="00B2208F" w:rsidRDefault="00B26A19" w:rsidP="00A91735">
            <w:pPr>
              <w:jc w:val="both"/>
              <w:rPr>
                <w:rFonts w:ascii="Arial" w:hAnsi="Arial" w:cs="Arial"/>
                <w:bCs/>
                <w:spacing w:val="0"/>
                <w:sz w:val="18"/>
                <w:szCs w:val="18"/>
                <w:lang w:val="es-CO" w:eastAsia="es-CO"/>
              </w:rPr>
            </w:pPr>
            <w:r w:rsidRPr="00B2208F">
              <w:rPr>
                <w:rFonts w:ascii="Arial" w:hAnsi="Arial" w:cs="Arial"/>
                <w:spacing w:val="0"/>
                <w:sz w:val="18"/>
                <w:szCs w:val="18"/>
                <w:lang w:val="es-CO" w:eastAsia="es-CO"/>
              </w:rPr>
              <w:t>Registre el tipo de descuento</w:t>
            </w:r>
            <w:r w:rsidR="00A91735" w:rsidRPr="00B2208F">
              <w:rPr>
                <w:rFonts w:ascii="Arial" w:hAnsi="Arial" w:cs="Arial"/>
                <w:spacing w:val="0"/>
                <w:sz w:val="18"/>
                <w:szCs w:val="18"/>
                <w:lang w:val="es-CO" w:eastAsia="es-CO"/>
              </w:rPr>
              <w:t xml:space="preserve"> </w:t>
            </w:r>
            <w:r w:rsidR="00A91735" w:rsidRPr="00B2208F">
              <w:rPr>
                <w:rFonts w:ascii="Arial" w:hAnsi="Arial" w:cs="Arial"/>
                <w:bCs/>
                <w:spacing w:val="0"/>
                <w:sz w:val="18"/>
                <w:szCs w:val="18"/>
                <w:lang w:val="es-CO" w:eastAsia="es-CO"/>
              </w:rPr>
              <w:t>de acuerdo con el código correspondiente en la</w:t>
            </w:r>
            <w:r w:rsidR="001F07F1">
              <w:rPr>
                <w:rFonts w:ascii="Arial" w:hAnsi="Arial" w:cs="Arial"/>
                <w:bCs/>
                <w:spacing w:val="0"/>
                <w:sz w:val="18"/>
                <w:szCs w:val="18"/>
                <w:lang w:val="es-CO" w:eastAsia="es-CO"/>
              </w:rPr>
              <w:t xml:space="preserve"> tabla</w:t>
            </w:r>
            <w:r w:rsidR="00A91735" w:rsidRPr="00B2208F">
              <w:rPr>
                <w:rFonts w:ascii="Arial" w:hAnsi="Arial" w:cs="Arial"/>
                <w:bCs/>
                <w:spacing w:val="0"/>
                <w:sz w:val="18"/>
                <w:szCs w:val="18"/>
                <w:lang w:val="es-CO" w:eastAsia="es-CO"/>
              </w:rPr>
              <w:t xml:space="preserve"> “</w:t>
            </w:r>
            <w:r w:rsidR="000C4754" w:rsidRPr="00B2208F">
              <w:rPr>
                <w:rFonts w:ascii="Arial" w:hAnsi="Arial" w:cs="Arial"/>
                <w:bCs/>
                <w:sz w:val="17"/>
                <w:szCs w:val="17"/>
              </w:rPr>
              <w:t>Anexo Tabla Formato 363 Pólizas Expedidas- SOAT”</w:t>
            </w:r>
            <w:r w:rsidR="009923F7" w:rsidRPr="00B2208F">
              <w:rPr>
                <w:rFonts w:ascii="Arial" w:hAnsi="Arial" w:cs="Arial"/>
                <w:bCs/>
                <w:spacing w:val="0"/>
                <w:sz w:val="18"/>
                <w:szCs w:val="18"/>
                <w:lang w:val="es-CO" w:eastAsia="es-CO"/>
              </w:rPr>
              <w:t xml:space="preserve"> </w:t>
            </w:r>
          </w:p>
          <w:p w14:paraId="0FE20509" w14:textId="3609AE4C" w:rsidR="00B26A19" w:rsidRPr="00B07286" w:rsidRDefault="00A91735" w:rsidP="00B26A19">
            <w:pPr>
              <w:jc w:val="both"/>
              <w:rPr>
                <w:rFonts w:ascii="Arial" w:hAnsi="Arial" w:cs="Arial"/>
                <w:bCs/>
                <w:sz w:val="18"/>
                <w:szCs w:val="18"/>
                <w:lang w:val="es-ES"/>
              </w:rPr>
            </w:pPr>
            <w:r w:rsidRPr="00B2208F">
              <w:rPr>
                <w:rFonts w:ascii="Arial" w:hAnsi="Arial" w:cs="Arial"/>
                <w:bCs/>
                <w:spacing w:val="0"/>
                <w:sz w:val="18"/>
                <w:szCs w:val="18"/>
                <w:lang w:val="es-CO" w:eastAsia="es-CO"/>
              </w:rPr>
              <w:t>(Numérico).</w:t>
            </w:r>
            <w:r w:rsidR="00B26A19" w:rsidRPr="00B2208F">
              <w:rPr>
                <w:rFonts w:ascii="Arial" w:hAnsi="Arial" w:cs="Arial"/>
                <w:bCs/>
                <w:sz w:val="18"/>
                <w:szCs w:val="18"/>
              </w:rPr>
              <w:t xml:space="preserve"> </w:t>
            </w:r>
          </w:p>
        </w:tc>
      </w:tr>
      <w:tr w:rsidR="00B26A19" w:rsidRPr="00573E5F" w14:paraId="25ABB30C" w14:textId="77777777" w:rsidTr="008A33A7">
        <w:trPr>
          <w:trHeight w:val="255"/>
        </w:trPr>
        <w:tc>
          <w:tcPr>
            <w:tcW w:w="1171" w:type="dxa"/>
            <w:tcBorders>
              <w:left w:val="single" w:sz="4" w:space="0" w:color="auto"/>
              <w:bottom w:val="single" w:sz="4" w:space="0" w:color="auto"/>
            </w:tcBorders>
            <w:shd w:val="clear" w:color="auto" w:fill="auto"/>
            <w:noWrap/>
            <w:vAlign w:val="center"/>
          </w:tcPr>
          <w:p w14:paraId="245D991A" w14:textId="77777777" w:rsidR="00B26A19" w:rsidRPr="00021D33" w:rsidRDefault="007D5B0B" w:rsidP="00B26A19">
            <w:pPr>
              <w:jc w:val="center"/>
              <w:rPr>
                <w:rFonts w:ascii="Arial" w:hAnsi="Arial" w:cs="Arial"/>
                <w:bCs/>
                <w:spacing w:val="0"/>
                <w:sz w:val="18"/>
                <w:szCs w:val="18"/>
                <w:lang w:val="es-CO" w:eastAsia="es-CO"/>
              </w:rPr>
            </w:pPr>
            <w:r w:rsidRPr="00EC09D6">
              <w:rPr>
                <w:rFonts w:ascii="Arial" w:hAnsi="Arial" w:cs="Arial"/>
                <w:bCs/>
                <w:spacing w:val="0"/>
                <w:sz w:val="18"/>
                <w:szCs w:val="18"/>
                <w:lang w:val="es-CO" w:eastAsia="es-CO"/>
              </w:rPr>
              <w:t>41</w:t>
            </w:r>
          </w:p>
        </w:tc>
        <w:tc>
          <w:tcPr>
            <w:tcW w:w="3146" w:type="dxa"/>
            <w:tcBorders>
              <w:bottom w:val="single" w:sz="4" w:space="0" w:color="auto"/>
            </w:tcBorders>
            <w:shd w:val="clear" w:color="auto" w:fill="auto"/>
            <w:noWrap/>
            <w:vAlign w:val="center"/>
          </w:tcPr>
          <w:p w14:paraId="535EE34C" w14:textId="77777777" w:rsidR="00B26A19" w:rsidRPr="00021D33" w:rsidRDefault="00B26A19" w:rsidP="00B26A19">
            <w:pPr>
              <w:rPr>
                <w:rFonts w:ascii="Arial" w:hAnsi="Arial" w:cs="Arial"/>
                <w:bCs/>
                <w:spacing w:val="0"/>
                <w:sz w:val="18"/>
                <w:szCs w:val="18"/>
                <w:lang w:val="es-CO" w:eastAsia="es-CO"/>
              </w:rPr>
            </w:pPr>
            <w:r w:rsidRPr="00021D33">
              <w:rPr>
                <w:rFonts w:ascii="Arial" w:hAnsi="Arial" w:cs="Arial"/>
                <w:bCs/>
                <w:spacing w:val="0"/>
                <w:sz w:val="18"/>
                <w:szCs w:val="18"/>
                <w:lang w:val="es-CO" w:eastAsia="es-CO"/>
              </w:rPr>
              <w:t>Valor del descuento en la tarifa SOAT - Comercial</w:t>
            </w:r>
          </w:p>
        </w:tc>
        <w:tc>
          <w:tcPr>
            <w:tcW w:w="5054" w:type="dxa"/>
            <w:tcBorders>
              <w:bottom w:val="single" w:sz="4" w:space="0" w:color="auto"/>
            </w:tcBorders>
            <w:shd w:val="clear" w:color="auto" w:fill="auto"/>
            <w:noWrap/>
            <w:vAlign w:val="bottom"/>
          </w:tcPr>
          <w:p w14:paraId="7A9D239C" w14:textId="77777777" w:rsidR="00B26A19" w:rsidRPr="00021D33" w:rsidRDefault="00B26A19" w:rsidP="00B26A19">
            <w:pPr>
              <w:jc w:val="both"/>
              <w:rPr>
                <w:rFonts w:ascii="Arial" w:hAnsi="Arial" w:cs="Arial"/>
                <w:bCs/>
                <w:spacing w:val="0"/>
                <w:sz w:val="18"/>
                <w:szCs w:val="18"/>
                <w:lang w:val="es-CO" w:eastAsia="es-CO"/>
              </w:rPr>
            </w:pPr>
            <w:r w:rsidRPr="00021D33">
              <w:rPr>
                <w:rFonts w:ascii="Arial" w:hAnsi="Arial" w:cs="Arial"/>
                <w:bCs/>
                <w:spacing w:val="0"/>
                <w:sz w:val="18"/>
                <w:szCs w:val="18"/>
                <w:lang w:val="es-CO" w:eastAsia="es-CO"/>
              </w:rPr>
              <w:t xml:space="preserve">Registre el valor en pesos correspondiente al descuento </w:t>
            </w:r>
            <w:r w:rsidRPr="0089111E">
              <w:rPr>
                <w:rFonts w:ascii="Arial" w:hAnsi="Arial" w:cs="Arial"/>
                <w:bCs/>
                <w:spacing w:val="0"/>
                <w:sz w:val="18"/>
                <w:szCs w:val="18"/>
                <w:lang w:val="es-CO" w:eastAsia="es-CO"/>
              </w:rPr>
              <w:t>otorgado comercial.</w:t>
            </w:r>
          </w:p>
          <w:p w14:paraId="5FE15EA8" w14:textId="77777777" w:rsidR="00B26A19" w:rsidRPr="00021D33" w:rsidRDefault="00B26A19" w:rsidP="00B26A19">
            <w:pPr>
              <w:jc w:val="both"/>
              <w:rPr>
                <w:rFonts w:ascii="Arial" w:hAnsi="Arial" w:cs="Arial"/>
                <w:bCs/>
                <w:spacing w:val="0"/>
                <w:sz w:val="18"/>
                <w:szCs w:val="18"/>
                <w:lang w:val="es-CO" w:eastAsia="es-CO"/>
              </w:rPr>
            </w:pPr>
            <w:r w:rsidRPr="00021D33">
              <w:rPr>
                <w:rFonts w:ascii="Arial" w:hAnsi="Arial" w:cs="Arial"/>
                <w:bCs/>
                <w:spacing w:val="0"/>
                <w:sz w:val="18"/>
                <w:szCs w:val="18"/>
                <w:lang w:val="es-CO" w:eastAsia="es-CO"/>
              </w:rPr>
              <w:t>(Numérico).</w:t>
            </w:r>
          </w:p>
        </w:tc>
      </w:tr>
      <w:tr w:rsidR="00B26A19" w:rsidRPr="00573E5F" w14:paraId="2D42D9FE" w14:textId="77777777" w:rsidTr="008A33A7">
        <w:trPr>
          <w:trHeight w:val="255"/>
        </w:trPr>
        <w:tc>
          <w:tcPr>
            <w:tcW w:w="1171" w:type="dxa"/>
            <w:tcBorders>
              <w:left w:val="double" w:sz="4" w:space="0" w:color="auto"/>
            </w:tcBorders>
            <w:shd w:val="clear" w:color="auto" w:fill="auto"/>
            <w:noWrap/>
            <w:vAlign w:val="center"/>
          </w:tcPr>
          <w:p w14:paraId="21C9D991" w14:textId="77777777" w:rsidR="00B26A19" w:rsidRPr="00021D33" w:rsidRDefault="00B26A19" w:rsidP="00B26A19">
            <w:pPr>
              <w:jc w:val="center"/>
              <w:rPr>
                <w:rFonts w:ascii="Arial" w:hAnsi="Arial" w:cs="Arial"/>
                <w:bCs/>
                <w:spacing w:val="0"/>
                <w:sz w:val="18"/>
                <w:szCs w:val="18"/>
                <w:lang w:val="es-CO" w:eastAsia="es-CO"/>
              </w:rPr>
            </w:pPr>
            <w:r w:rsidRPr="00021D33">
              <w:rPr>
                <w:rFonts w:ascii="Arial" w:hAnsi="Arial" w:cs="Arial"/>
                <w:bCs/>
                <w:spacing w:val="0"/>
                <w:sz w:val="18"/>
                <w:szCs w:val="18"/>
                <w:lang w:val="es-CO" w:eastAsia="es-CO"/>
              </w:rPr>
              <w:t>4</w:t>
            </w:r>
            <w:r w:rsidR="007D5B0B" w:rsidRPr="00021D33">
              <w:rPr>
                <w:rFonts w:ascii="Arial" w:hAnsi="Arial" w:cs="Arial"/>
                <w:bCs/>
                <w:spacing w:val="0"/>
                <w:sz w:val="18"/>
                <w:szCs w:val="18"/>
                <w:lang w:val="es-CO" w:eastAsia="es-CO"/>
              </w:rPr>
              <w:t>2</w:t>
            </w:r>
          </w:p>
        </w:tc>
        <w:tc>
          <w:tcPr>
            <w:tcW w:w="3146" w:type="dxa"/>
            <w:shd w:val="clear" w:color="auto" w:fill="auto"/>
            <w:noWrap/>
            <w:vAlign w:val="center"/>
          </w:tcPr>
          <w:p w14:paraId="2D01FA61" w14:textId="2AB2E44A" w:rsidR="00B26A19" w:rsidRPr="00021D33" w:rsidRDefault="00B26A19" w:rsidP="42BF07DF">
            <w:pPr>
              <w:rPr>
                <w:rFonts w:ascii="Arial" w:hAnsi="Arial" w:cs="Arial"/>
                <w:bCs/>
                <w:spacing w:val="0"/>
                <w:sz w:val="18"/>
                <w:szCs w:val="18"/>
                <w:lang w:val="es-CO" w:eastAsia="es-CO"/>
              </w:rPr>
            </w:pPr>
            <w:r w:rsidRPr="00021D33">
              <w:rPr>
                <w:rFonts w:ascii="Arial" w:hAnsi="Arial" w:cs="Arial"/>
                <w:bCs/>
                <w:spacing w:val="0"/>
                <w:sz w:val="18"/>
                <w:szCs w:val="18"/>
                <w:lang w:val="es-CO" w:eastAsia="es-CO"/>
              </w:rPr>
              <w:t xml:space="preserve">Valor del descuento en la tarifa SOAT </w:t>
            </w:r>
            <w:r w:rsidR="00880F6C">
              <w:rPr>
                <w:rFonts w:ascii="Arial" w:hAnsi="Arial" w:cs="Arial"/>
                <w:bCs/>
                <w:spacing w:val="0"/>
                <w:sz w:val="18"/>
                <w:szCs w:val="18"/>
                <w:lang w:val="es-CO" w:eastAsia="es-CO"/>
              </w:rPr>
              <w:t>- Ley</w:t>
            </w:r>
          </w:p>
        </w:tc>
        <w:tc>
          <w:tcPr>
            <w:tcW w:w="5054" w:type="dxa"/>
            <w:shd w:val="clear" w:color="auto" w:fill="auto"/>
            <w:noWrap/>
            <w:vAlign w:val="bottom"/>
          </w:tcPr>
          <w:p w14:paraId="20BB36CA" w14:textId="6DB2F5BE" w:rsidR="0089111E" w:rsidRPr="0089111E" w:rsidRDefault="00B26A19" w:rsidP="0089111E">
            <w:pPr>
              <w:jc w:val="both"/>
              <w:rPr>
                <w:rFonts w:ascii="Arial" w:hAnsi="Arial" w:cs="Arial"/>
                <w:b/>
                <w:spacing w:val="0"/>
                <w:sz w:val="18"/>
                <w:szCs w:val="18"/>
                <w:lang w:val="es-CO" w:eastAsia="es-CO"/>
              </w:rPr>
            </w:pPr>
            <w:bookmarkStart w:id="1" w:name="_Hlk91694347"/>
            <w:r w:rsidRPr="00021D33">
              <w:rPr>
                <w:rFonts w:ascii="Arial" w:hAnsi="Arial" w:cs="Arial"/>
                <w:bCs/>
                <w:spacing w:val="0"/>
                <w:sz w:val="18"/>
                <w:szCs w:val="18"/>
                <w:lang w:val="es-CO" w:eastAsia="es-CO"/>
              </w:rPr>
              <w:t xml:space="preserve">Registre el valor en pesos correspondiente </w:t>
            </w:r>
            <w:r w:rsidRPr="0089111E">
              <w:rPr>
                <w:rFonts w:ascii="Arial" w:hAnsi="Arial" w:cs="Arial"/>
                <w:b/>
                <w:spacing w:val="0"/>
                <w:sz w:val="18"/>
                <w:szCs w:val="18"/>
                <w:lang w:val="es-CO" w:eastAsia="es-CO"/>
              </w:rPr>
              <w:t xml:space="preserve">al descuento </w:t>
            </w:r>
            <w:r w:rsidR="0089111E">
              <w:rPr>
                <w:rFonts w:ascii="Arial" w:hAnsi="Arial" w:cs="Arial"/>
                <w:b/>
                <w:spacing w:val="0"/>
                <w:sz w:val="18"/>
                <w:szCs w:val="18"/>
                <w:lang w:val="es-CO" w:eastAsia="es-CO"/>
              </w:rPr>
              <w:t>otorgado por la</w:t>
            </w:r>
            <w:r w:rsidR="0089111E" w:rsidRPr="0089111E">
              <w:rPr>
                <w:rFonts w:ascii="Arial" w:hAnsi="Arial" w:cs="Arial"/>
                <w:b/>
                <w:spacing w:val="0"/>
                <w:sz w:val="18"/>
                <w:szCs w:val="18"/>
                <w:lang w:val="es-CO" w:eastAsia="es-CO"/>
              </w:rPr>
              <w:t xml:space="preserve"> Ley</w:t>
            </w:r>
            <w:r w:rsidR="0089111E" w:rsidRPr="0089111E">
              <w:t xml:space="preserve"> </w:t>
            </w:r>
            <w:r w:rsidR="0089111E" w:rsidRPr="0089111E">
              <w:rPr>
                <w:rFonts w:ascii="Arial" w:hAnsi="Arial" w:cs="Arial"/>
                <w:b/>
                <w:spacing w:val="0"/>
                <w:sz w:val="18"/>
                <w:szCs w:val="18"/>
                <w:lang w:val="es-CO" w:eastAsia="es-CO"/>
              </w:rPr>
              <w:t>reportado en la Columna 40. Cuando se otorgue más de 1 descuento de Ley</w:t>
            </w:r>
            <w:r w:rsidR="0089111E">
              <w:rPr>
                <w:rFonts w:ascii="Arial" w:hAnsi="Arial" w:cs="Arial"/>
                <w:b/>
                <w:spacing w:val="0"/>
                <w:sz w:val="18"/>
                <w:szCs w:val="18"/>
                <w:lang w:val="es-CO" w:eastAsia="es-CO"/>
              </w:rPr>
              <w:t xml:space="preserve">, </w:t>
            </w:r>
            <w:r w:rsidR="0089111E" w:rsidRPr="0089111E">
              <w:rPr>
                <w:rFonts w:ascii="Arial" w:hAnsi="Arial" w:cs="Arial"/>
                <w:b/>
                <w:spacing w:val="0"/>
                <w:sz w:val="18"/>
                <w:szCs w:val="18"/>
                <w:lang w:val="es-CO" w:eastAsia="es-CO"/>
              </w:rPr>
              <w:t>registre la suma de los descuentos otorgados.</w:t>
            </w:r>
          </w:p>
          <w:p w14:paraId="4C222C26" w14:textId="1B1E00E9" w:rsidR="00B26A19" w:rsidRPr="0089111E" w:rsidRDefault="0089111E" w:rsidP="00B26A19">
            <w:pPr>
              <w:jc w:val="both"/>
              <w:rPr>
                <w:rFonts w:ascii="Arial" w:hAnsi="Arial" w:cs="Arial"/>
                <w:b/>
                <w:spacing w:val="0"/>
                <w:sz w:val="18"/>
                <w:szCs w:val="18"/>
                <w:lang w:val="es-CO" w:eastAsia="es-CO"/>
              </w:rPr>
            </w:pPr>
            <w:r w:rsidRPr="0089111E">
              <w:rPr>
                <w:rFonts w:ascii="Arial" w:hAnsi="Arial" w:cs="Arial"/>
                <w:b/>
                <w:spacing w:val="0"/>
                <w:sz w:val="18"/>
                <w:szCs w:val="18"/>
                <w:lang w:val="es-CO" w:eastAsia="es-CO"/>
              </w:rPr>
              <w:t>(Numérico).</w:t>
            </w:r>
            <w:bookmarkEnd w:id="1"/>
          </w:p>
        </w:tc>
      </w:tr>
    </w:tbl>
    <w:p w14:paraId="608DEACE" w14:textId="77777777" w:rsidR="00103E08" w:rsidRPr="00103E08" w:rsidRDefault="00202B9A" w:rsidP="00103E08">
      <w:pPr>
        <w:jc w:val="both"/>
        <w:rPr>
          <w:rFonts w:ascii="Arial" w:hAnsi="Arial" w:cs="Arial"/>
          <w:b/>
          <w:spacing w:val="0"/>
          <w:sz w:val="18"/>
          <w:szCs w:val="18"/>
          <w:lang w:val="es-CO" w:eastAsia="es-CO"/>
        </w:rPr>
      </w:pPr>
      <w:r>
        <w:rPr>
          <w:rFonts w:ascii="Arial" w:hAnsi="Arial" w:cs="Arial"/>
          <w:b/>
          <w:spacing w:val="0"/>
          <w:sz w:val="18"/>
          <w:szCs w:val="18"/>
          <w:lang w:val="es-CO" w:eastAsia="es-CO"/>
        </w:rPr>
        <w:t xml:space="preserve"> </w:t>
      </w:r>
    </w:p>
    <w:sectPr w:rsidR="00103E08" w:rsidRPr="00103E08" w:rsidSect="00D94E11">
      <w:headerReference w:type="default" r:id="rId19"/>
      <w:footerReference w:type="default" r:id="rId20"/>
      <w:pgSz w:w="12240" w:h="19440" w:code="129"/>
      <w:pgMar w:top="1134" w:right="1134" w:bottom="1701" w:left="1701" w:header="567" w:footer="567" w:gutter="0"/>
      <w:pgNumType w:start="1"/>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22734F" w14:textId="77777777" w:rsidR="004259E6" w:rsidRDefault="004259E6">
      <w:r>
        <w:separator/>
      </w:r>
    </w:p>
  </w:endnote>
  <w:endnote w:type="continuationSeparator" w:id="0">
    <w:p w14:paraId="6A525018" w14:textId="77777777" w:rsidR="004259E6" w:rsidRDefault="00425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Univers Cd (W1)">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76F86" w14:textId="77777777" w:rsidR="001A760E" w:rsidRPr="008269DF" w:rsidRDefault="007260EE" w:rsidP="001A760E">
    <w:pPr>
      <w:pStyle w:val="Piedepgina"/>
      <w:tabs>
        <w:tab w:val="clear" w:pos="8504"/>
        <w:tab w:val="right" w:pos="9214"/>
      </w:tabs>
      <w:ind w:right="360"/>
      <w:rPr>
        <w:rFonts w:ascii="Arial" w:hAnsi="Arial"/>
        <w:b/>
        <w:sz w:val="18"/>
        <w:szCs w:val="18"/>
      </w:rPr>
    </w:pPr>
    <w:r w:rsidRPr="007260EE">
      <w:rPr>
        <w:rFonts w:ascii="Arial" w:hAnsi="Arial" w:cs="Arial"/>
        <w:b/>
        <w:bCs/>
        <w:sz w:val="18"/>
        <w:szCs w:val="18"/>
        <w:lang w:val="pt-BR"/>
      </w:rPr>
      <w:t xml:space="preserve">PARTE II - TÍTULO IV – INSTRUCTIVO ANEXO 53       </w:t>
    </w:r>
    <w:r w:rsidRPr="007260EE">
      <w:rPr>
        <w:rFonts w:ascii="Arial" w:hAnsi="Arial" w:cs="Arial"/>
        <w:b/>
        <w:bCs/>
        <w:sz w:val="18"/>
        <w:szCs w:val="18"/>
        <w:lang w:val="pt-BR"/>
      </w:rPr>
      <w:tab/>
      <w:t xml:space="preserve">      </w:t>
    </w:r>
    <w:r w:rsidR="001A760E" w:rsidRPr="008269DF">
      <w:rPr>
        <w:rFonts w:ascii="Arial" w:hAnsi="Arial" w:cs="Arial"/>
        <w:b/>
        <w:bCs/>
        <w:sz w:val="18"/>
        <w:szCs w:val="18"/>
        <w:lang w:val="pt-BR"/>
      </w:rPr>
      <w:t xml:space="preserve">                                          PÁGINA</w:t>
    </w:r>
    <w:r w:rsidR="001A760E" w:rsidRPr="008269DF">
      <w:rPr>
        <w:rFonts w:ascii="Arial" w:hAnsi="Arial"/>
        <w:b/>
        <w:sz w:val="18"/>
        <w:szCs w:val="18"/>
        <w:lang w:val="pt-BR"/>
      </w:rPr>
      <w:t xml:space="preserve"> </w:t>
    </w:r>
    <w:r w:rsidR="001A760E">
      <w:rPr>
        <w:rFonts w:ascii="Arial" w:hAnsi="Arial"/>
        <w:b/>
        <w:sz w:val="18"/>
        <w:szCs w:val="18"/>
      </w:rPr>
      <w:fldChar w:fldCharType="begin"/>
    </w:r>
    <w:r w:rsidR="001A760E">
      <w:rPr>
        <w:rFonts w:ascii="Arial" w:hAnsi="Arial"/>
        <w:b/>
        <w:sz w:val="18"/>
        <w:szCs w:val="18"/>
      </w:rPr>
      <w:instrText xml:space="preserve"> PAGE  \* Arabic  \* MERGEFORMAT </w:instrText>
    </w:r>
    <w:r w:rsidR="001A760E">
      <w:rPr>
        <w:rFonts w:ascii="Arial" w:hAnsi="Arial"/>
        <w:b/>
        <w:sz w:val="18"/>
        <w:szCs w:val="18"/>
      </w:rPr>
      <w:fldChar w:fldCharType="separate"/>
    </w:r>
    <w:r w:rsidR="00D16965">
      <w:rPr>
        <w:rFonts w:ascii="Arial" w:hAnsi="Arial"/>
        <w:b/>
        <w:noProof/>
        <w:sz w:val="18"/>
        <w:szCs w:val="18"/>
      </w:rPr>
      <w:t>3</w:t>
    </w:r>
    <w:r w:rsidR="001A760E">
      <w:rPr>
        <w:rFonts w:ascii="Arial" w:hAnsi="Arial"/>
        <w:b/>
        <w:sz w:val="18"/>
        <w:szCs w:val="18"/>
      </w:rPr>
      <w:fldChar w:fldCharType="end"/>
    </w:r>
  </w:p>
  <w:p w14:paraId="18A978BA" w14:textId="0F6679E8" w:rsidR="00133192" w:rsidRPr="001A760E" w:rsidRDefault="00133192" w:rsidP="009B74B3">
    <w:pPr>
      <w:pStyle w:val="Piedepgina"/>
      <w:tabs>
        <w:tab w:val="clear" w:pos="8504"/>
        <w:tab w:val="right" w:pos="9356"/>
      </w:tabs>
      <w:rPr>
        <w:rFonts w:ascii="Arial" w:hAnsi="Arial" w:cs="Arial"/>
        <w:b/>
        <w:sz w:val="18"/>
        <w:szCs w:val="18"/>
      </w:rPr>
    </w:pPr>
    <w:r w:rsidRPr="001A760E">
      <w:rPr>
        <w:rFonts w:ascii="Arial" w:hAnsi="Arial" w:cs="Arial"/>
        <w:b/>
        <w:sz w:val="18"/>
        <w:szCs w:val="18"/>
      </w:rPr>
      <w:t xml:space="preserve">Circular Externa </w:t>
    </w:r>
    <w:r w:rsidR="00A26482">
      <w:rPr>
        <w:rFonts w:ascii="Arial" w:hAnsi="Arial" w:cs="Arial"/>
        <w:b/>
        <w:sz w:val="18"/>
        <w:szCs w:val="18"/>
      </w:rPr>
      <w:t>035</w:t>
    </w:r>
    <w:r w:rsidR="006D74F9">
      <w:rPr>
        <w:rFonts w:ascii="Arial" w:hAnsi="Arial" w:cs="Arial"/>
        <w:b/>
        <w:sz w:val="18"/>
        <w:szCs w:val="18"/>
      </w:rPr>
      <w:t xml:space="preserve"> </w:t>
    </w:r>
    <w:r w:rsidRPr="001A760E">
      <w:rPr>
        <w:rFonts w:ascii="Arial" w:hAnsi="Arial" w:cs="Arial"/>
        <w:b/>
        <w:sz w:val="18"/>
        <w:szCs w:val="18"/>
      </w:rPr>
      <w:t>de 20</w:t>
    </w:r>
    <w:r w:rsidR="007D72E9">
      <w:rPr>
        <w:rFonts w:ascii="Arial" w:hAnsi="Arial" w:cs="Arial"/>
        <w:b/>
        <w:sz w:val="18"/>
        <w:szCs w:val="18"/>
      </w:rPr>
      <w:t>2</w:t>
    </w:r>
    <w:r w:rsidR="00A96ACB">
      <w:rPr>
        <w:rFonts w:ascii="Arial" w:hAnsi="Arial" w:cs="Arial"/>
        <w:b/>
        <w:sz w:val="18"/>
        <w:szCs w:val="18"/>
      </w:rPr>
      <w:t>1</w:t>
    </w:r>
    <w:r w:rsidR="001A760E" w:rsidRPr="001A760E">
      <w:rPr>
        <w:rFonts w:ascii="Arial" w:hAnsi="Arial" w:cs="Arial"/>
        <w:b/>
        <w:sz w:val="18"/>
        <w:szCs w:val="18"/>
      </w:rPr>
      <w:tab/>
      <w:t xml:space="preserve">                                                                            </w:t>
    </w:r>
    <w:r w:rsidR="001A760E">
      <w:rPr>
        <w:rFonts w:ascii="Arial" w:hAnsi="Arial" w:cs="Arial"/>
        <w:b/>
        <w:sz w:val="18"/>
        <w:szCs w:val="18"/>
      </w:rPr>
      <w:t xml:space="preserve">  </w:t>
    </w:r>
    <w:r w:rsidR="001A760E" w:rsidRPr="001A760E">
      <w:rPr>
        <w:rFonts w:ascii="Arial" w:hAnsi="Arial" w:cs="Arial"/>
        <w:b/>
        <w:sz w:val="18"/>
        <w:szCs w:val="18"/>
      </w:rPr>
      <w:t xml:space="preserve">                                   </w:t>
    </w:r>
    <w:r w:rsidR="004145FA">
      <w:rPr>
        <w:rFonts w:ascii="Arial" w:hAnsi="Arial" w:cs="Arial"/>
        <w:b/>
        <w:sz w:val="18"/>
        <w:szCs w:val="18"/>
      </w:rPr>
      <w:t xml:space="preserve">   </w:t>
    </w:r>
    <w:r w:rsidR="00A155C3">
      <w:rPr>
        <w:rFonts w:ascii="Arial" w:hAnsi="Arial" w:cs="Arial"/>
        <w:b/>
        <w:sz w:val="18"/>
        <w:szCs w:val="18"/>
      </w:rPr>
      <w:t xml:space="preserve"> </w:t>
    </w:r>
    <w:proofErr w:type="gramStart"/>
    <w:r w:rsidR="006D5CED">
      <w:rPr>
        <w:rFonts w:ascii="Arial" w:hAnsi="Arial" w:cs="Arial"/>
        <w:b/>
        <w:sz w:val="18"/>
        <w:szCs w:val="18"/>
      </w:rPr>
      <w:t>Diciembre</w:t>
    </w:r>
    <w:proofErr w:type="gramEnd"/>
    <w:r w:rsidR="004145FA">
      <w:rPr>
        <w:rFonts w:ascii="Arial" w:hAnsi="Arial" w:cs="Arial"/>
        <w:b/>
        <w:sz w:val="18"/>
        <w:szCs w:val="18"/>
      </w:rPr>
      <w:t xml:space="preserve"> </w:t>
    </w:r>
    <w:r w:rsidR="004B38B0">
      <w:rPr>
        <w:rFonts w:ascii="Arial" w:hAnsi="Arial" w:cs="Arial"/>
        <w:b/>
        <w:sz w:val="18"/>
        <w:szCs w:val="18"/>
      </w:rPr>
      <w:t xml:space="preserve">de </w:t>
    </w:r>
    <w:r w:rsidR="001A760E" w:rsidRPr="001A760E">
      <w:rPr>
        <w:rFonts w:ascii="Arial" w:hAnsi="Arial" w:cs="Arial"/>
        <w:b/>
        <w:sz w:val="18"/>
        <w:szCs w:val="18"/>
      </w:rPr>
      <w:t>20</w:t>
    </w:r>
    <w:r w:rsidR="007D72E9">
      <w:rPr>
        <w:rFonts w:ascii="Arial" w:hAnsi="Arial" w:cs="Arial"/>
        <w:b/>
        <w:sz w:val="18"/>
        <w:szCs w:val="18"/>
      </w:rPr>
      <w:t>2</w:t>
    </w:r>
    <w:r w:rsidR="00A96ACB">
      <w:rPr>
        <w:rFonts w:ascii="Arial" w:hAnsi="Arial" w:cs="Arial"/>
        <w:b/>
        <w:sz w:val="18"/>
        <w:szCs w:val="18"/>
      </w:rPr>
      <w:t>1</w:t>
    </w:r>
    <w:r w:rsidRPr="001A760E">
      <w:rPr>
        <w:rFonts w:ascii="Arial" w:hAnsi="Arial" w:cs="Arial"/>
        <w:b/>
        <w:sz w:val="18"/>
        <w:szCs w:val="18"/>
      </w:rPr>
      <w:tab/>
    </w:r>
    <w:r w:rsidRPr="001A760E">
      <w:rPr>
        <w:rFonts w:ascii="Arial" w:hAnsi="Arial" w:cs="Arial"/>
        <w:b/>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43EB56" w14:textId="77777777" w:rsidR="004259E6" w:rsidRDefault="004259E6">
      <w:r>
        <w:separator/>
      </w:r>
    </w:p>
  </w:footnote>
  <w:footnote w:type="continuationSeparator" w:id="0">
    <w:p w14:paraId="492DE720" w14:textId="77777777" w:rsidR="004259E6" w:rsidRDefault="004259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D7A78D" w14:textId="77777777" w:rsidR="002D48EA" w:rsidRPr="00AD7260" w:rsidRDefault="002D48EA" w:rsidP="00A57097">
    <w:pPr>
      <w:pStyle w:val="Encabezado"/>
      <w:jc w:val="center"/>
      <w:rPr>
        <w:rFonts w:ascii="Arial" w:hAnsi="Arial" w:cs="Arial"/>
        <w:b/>
        <w:sz w:val="24"/>
        <w:szCs w:val="24"/>
      </w:rPr>
    </w:pPr>
    <w:r>
      <w:rPr>
        <w:rFonts w:ascii="Arial" w:hAnsi="Arial" w:cs="Arial"/>
        <w:b/>
        <w:sz w:val="24"/>
        <w:szCs w:val="24"/>
      </w:rPr>
      <w:t>SUPERINTENDENCIA FINANCIERA</w:t>
    </w:r>
    <w:r w:rsidRPr="00AD7260">
      <w:rPr>
        <w:rFonts w:ascii="Arial" w:hAnsi="Arial" w:cs="Arial"/>
        <w:b/>
        <w:sz w:val="24"/>
        <w:szCs w:val="24"/>
      </w:rPr>
      <w:t xml:space="preserve"> DE COLOMBIA</w:t>
    </w:r>
  </w:p>
  <w:p w14:paraId="738610EB" w14:textId="77777777" w:rsidR="002D48EA" w:rsidRDefault="002D48EA" w:rsidP="00A57097">
    <w:pPr>
      <w:pStyle w:val="Encabezado"/>
      <w:rPr>
        <w:rFonts w:ascii="Arial" w:hAnsi="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46532"/>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5845A78"/>
    <w:multiLevelType w:val="singleLevel"/>
    <w:tmpl w:val="99BC6554"/>
    <w:lvl w:ilvl="0">
      <w:start w:val="1"/>
      <w:numFmt w:val="bullet"/>
      <w:lvlText w:val=""/>
      <w:lvlJc w:val="left"/>
      <w:pPr>
        <w:tabs>
          <w:tab w:val="num" w:pos="360"/>
        </w:tabs>
        <w:ind w:left="360" w:hanging="360"/>
      </w:pPr>
      <w:rPr>
        <w:rFonts w:ascii="Wingdings" w:hAnsi="Wingdings" w:hint="default"/>
        <w:sz w:val="16"/>
      </w:rPr>
    </w:lvl>
  </w:abstractNum>
  <w:abstractNum w:abstractNumId="2" w15:restartNumberingAfterBreak="0">
    <w:nsid w:val="06C01ACF"/>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9745CE4"/>
    <w:multiLevelType w:val="singleLevel"/>
    <w:tmpl w:val="9FCE355C"/>
    <w:lvl w:ilvl="0">
      <w:numFmt w:val="bullet"/>
      <w:lvlText w:val="-"/>
      <w:lvlJc w:val="left"/>
      <w:pPr>
        <w:tabs>
          <w:tab w:val="num" w:pos="705"/>
        </w:tabs>
        <w:ind w:left="705" w:hanging="705"/>
      </w:pPr>
      <w:rPr>
        <w:rFonts w:hint="default"/>
      </w:rPr>
    </w:lvl>
  </w:abstractNum>
  <w:abstractNum w:abstractNumId="4" w15:restartNumberingAfterBreak="0">
    <w:nsid w:val="0B0A3142"/>
    <w:multiLevelType w:val="singleLevel"/>
    <w:tmpl w:val="9FCE355C"/>
    <w:lvl w:ilvl="0">
      <w:numFmt w:val="bullet"/>
      <w:lvlText w:val="-"/>
      <w:lvlJc w:val="left"/>
      <w:pPr>
        <w:tabs>
          <w:tab w:val="num" w:pos="705"/>
        </w:tabs>
        <w:ind w:left="705" w:hanging="705"/>
      </w:pPr>
      <w:rPr>
        <w:rFonts w:ascii="Times New Roman" w:hAnsi="Times New Roman" w:hint="default"/>
      </w:rPr>
    </w:lvl>
  </w:abstractNum>
  <w:abstractNum w:abstractNumId="5" w15:restartNumberingAfterBreak="0">
    <w:nsid w:val="0D244E17"/>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DDA0C5B"/>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0E5B66E3"/>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0F6015FE"/>
    <w:multiLevelType w:val="singleLevel"/>
    <w:tmpl w:val="C382EC5E"/>
    <w:lvl w:ilvl="0">
      <w:start w:val="6"/>
      <w:numFmt w:val="decimal"/>
      <w:lvlText w:val="%1"/>
      <w:lvlJc w:val="left"/>
      <w:pPr>
        <w:tabs>
          <w:tab w:val="num" w:pos="360"/>
        </w:tabs>
        <w:ind w:left="360" w:hanging="360"/>
      </w:pPr>
      <w:rPr>
        <w:rFonts w:hint="default"/>
      </w:rPr>
    </w:lvl>
  </w:abstractNum>
  <w:abstractNum w:abstractNumId="9" w15:restartNumberingAfterBreak="0">
    <w:nsid w:val="10ED01E4"/>
    <w:multiLevelType w:val="singleLevel"/>
    <w:tmpl w:val="78F0EC7C"/>
    <w:lvl w:ilvl="0">
      <w:start w:val="1"/>
      <w:numFmt w:val="decimalZero"/>
      <w:lvlText w:val="%1"/>
      <w:lvlJc w:val="left"/>
      <w:pPr>
        <w:tabs>
          <w:tab w:val="num" w:pos="360"/>
        </w:tabs>
        <w:ind w:left="360" w:hanging="360"/>
      </w:pPr>
      <w:rPr>
        <w:rFonts w:hint="default"/>
      </w:rPr>
    </w:lvl>
  </w:abstractNum>
  <w:abstractNum w:abstractNumId="10" w15:restartNumberingAfterBreak="0">
    <w:nsid w:val="11C30CBC"/>
    <w:multiLevelType w:val="singleLevel"/>
    <w:tmpl w:val="86BEB980"/>
    <w:lvl w:ilvl="0">
      <w:start w:val="4"/>
      <w:numFmt w:val="decimal"/>
      <w:lvlText w:val="%1"/>
      <w:lvlJc w:val="left"/>
      <w:pPr>
        <w:tabs>
          <w:tab w:val="num" w:pos="1068"/>
        </w:tabs>
        <w:ind w:left="1068" w:hanging="360"/>
      </w:pPr>
      <w:rPr>
        <w:rFonts w:hint="default"/>
      </w:rPr>
    </w:lvl>
  </w:abstractNum>
  <w:abstractNum w:abstractNumId="11" w15:restartNumberingAfterBreak="0">
    <w:nsid w:val="1E7C25BF"/>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2BC135E0"/>
    <w:multiLevelType w:val="singleLevel"/>
    <w:tmpl w:val="0692829A"/>
    <w:lvl w:ilvl="0">
      <w:start w:val="4"/>
      <w:numFmt w:val="decimal"/>
      <w:lvlText w:val="%1"/>
      <w:lvlJc w:val="left"/>
      <w:pPr>
        <w:tabs>
          <w:tab w:val="num" w:pos="810"/>
        </w:tabs>
        <w:ind w:left="810" w:hanging="360"/>
      </w:pPr>
      <w:rPr>
        <w:rFonts w:hint="default"/>
      </w:rPr>
    </w:lvl>
  </w:abstractNum>
  <w:abstractNum w:abstractNumId="13" w15:restartNumberingAfterBreak="0">
    <w:nsid w:val="2DF42FB5"/>
    <w:multiLevelType w:val="singleLevel"/>
    <w:tmpl w:val="DCE00892"/>
    <w:lvl w:ilvl="0">
      <w:start w:val="1627"/>
      <w:numFmt w:val="decimal"/>
      <w:lvlText w:val="%1"/>
      <w:lvlJc w:val="left"/>
      <w:pPr>
        <w:tabs>
          <w:tab w:val="num" w:pos="810"/>
        </w:tabs>
        <w:ind w:left="810" w:hanging="810"/>
      </w:pPr>
      <w:rPr>
        <w:rFonts w:hint="default"/>
      </w:rPr>
    </w:lvl>
  </w:abstractNum>
  <w:abstractNum w:abstractNumId="14" w15:restartNumberingAfterBreak="0">
    <w:nsid w:val="2EC86178"/>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2F464D31"/>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361179CE"/>
    <w:multiLevelType w:val="singleLevel"/>
    <w:tmpl w:val="6F568E34"/>
    <w:lvl w:ilvl="0">
      <w:start w:val="8"/>
      <w:numFmt w:val="decimal"/>
      <w:lvlText w:val="%1"/>
      <w:lvlJc w:val="left"/>
      <w:pPr>
        <w:tabs>
          <w:tab w:val="num" w:pos="360"/>
        </w:tabs>
        <w:ind w:left="360" w:hanging="360"/>
      </w:pPr>
      <w:rPr>
        <w:rFonts w:hint="default"/>
      </w:rPr>
    </w:lvl>
  </w:abstractNum>
  <w:abstractNum w:abstractNumId="17" w15:restartNumberingAfterBreak="0">
    <w:nsid w:val="371E4872"/>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96B05DD"/>
    <w:multiLevelType w:val="singleLevel"/>
    <w:tmpl w:val="471ECEC6"/>
    <w:lvl w:ilvl="0">
      <w:start w:val="5"/>
      <w:numFmt w:val="decimal"/>
      <w:lvlText w:val="%1"/>
      <w:lvlJc w:val="left"/>
      <w:pPr>
        <w:tabs>
          <w:tab w:val="num" w:pos="360"/>
        </w:tabs>
        <w:ind w:left="360" w:hanging="360"/>
      </w:pPr>
      <w:rPr>
        <w:rFonts w:hint="default"/>
      </w:rPr>
    </w:lvl>
  </w:abstractNum>
  <w:abstractNum w:abstractNumId="19" w15:restartNumberingAfterBreak="0">
    <w:nsid w:val="399A7C37"/>
    <w:multiLevelType w:val="singleLevel"/>
    <w:tmpl w:val="35EE52B0"/>
    <w:lvl w:ilvl="0">
      <w:start w:val="1"/>
      <w:numFmt w:val="decimal"/>
      <w:lvlText w:val="%1."/>
      <w:lvlJc w:val="left"/>
      <w:pPr>
        <w:tabs>
          <w:tab w:val="num" w:pos="420"/>
        </w:tabs>
        <w:ind w:left="420" w:hanging="420"/>
      </w:pPr>
      <w:rPr>
        <w:rFonts w:hint="default"/>
        <w:b/>
      </w:rPr>
    </w:lvl>
  </w:abstractNum>
  <w:abstractNum w:abstractNumId="20" w15:restartNumberingAfterBreak="0">
    <w:nsid w:val="3A075AA3"/>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50424389"/>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5D56056E"/>
    <w:multiLevelType w:val="singleLevel"/>
    <w:tmpl w:val="99BC6554"/>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5F311271"/>
    <w:multiLevelType w:val="singleLevel"/>
    <w:tmpl w:val="453460AE"/>
    <w:lvl w:ilvl="0">
      <w:start w:val="8"/>
      <w:numFmt w:val="decimalZero"/>
      <w:lvlText w:val="%1"/>
      <w:lvlJc w:val="left"/>
      <w:pPr>
        <w:tabs>
          <w:tab w:val="num" w:pos="360"/>
        </w:tabs>
        <w:ind w:left="360" w:hanging="360"/>
      </w:pPr>
      <w:rPr>
        <w:rFonts w:hint="default"/>
      </w:rPr>
    </w:lvl>
  </w:abstractNum>
  <w:abstractNum w:abstractNumId="24" w15:restartNumberingAfterBreak="0">
    <w:nsid w:val="638D6E55"/>
    <w:multiLevelType w:val="singleLevel"/>
    <w:tmpl w:val="E0C48456"/>
    <w:lvl w:ilvl="0">
      <w:start w:val="6"/>
      <w:numFmt w:val="bullet"/>
      <w:lvlText w:val="-"/>
      <w:lvlJc w:val="left"/>
      <w:pPr>
        <w:tabs>
          <w:tab w:val="num" w:pos="705"/>
        </w:tabs>
        <w:ind w:left="705" w:hanging="705"/>
      </w:pPr>
      <w:rPr>
        <w:rFonts w:ascii="Times New Roman" w:hAnsi="Times New Roman" w:hint="default"/>
      </w:rPr>
    </w:lvl>
  </w:abstractNum>
  <w:abstractNum w:abstractNumId="25" w15:restartNumberingAfterBreak="0">
    <w:nsid w:val="68781C29"/>
    <w:multiLevelType w:val="singleLevel"/>
    <w:tmpl w:val="9FCE355C"/>
    <w:lvl w:ilvl="0">
      <w:numFmt w:val="bullet"/>
      <w:lvlText w:val="-"/>
      <w:lvlJc w:val="left"/>
      <w:pPr>
        <w:tabs>
          <w:tab w:val="num" w:pos="705"/>
        </w:tabs>
        <w:ind w:left="705" w:hanging="705"/>
      </w:pPr>
      <w:rPr>
        <w:rFonts w:ascii="Times New Roman" w:hAnsi="Times New Roman" w:hint="default"/>
      </w:rPr>
    </w:lvl>
  </w:abstractNum>
  <w:abstractNum w:abstractNumId="26" w15:restartNumberingAfterBreak="0">
    <w:nsid w:val="6A824C56"/>
    <w:multiLevelType w:val="singleLevel"/>
    <w:tmpl w:val="AE0A6B8C"/>
    <w:lvl w:ilvl="0">
      <w:start w:val="2"/>
      <w:numFmt w:val="decimal"/>
      <w:lvlText w:val="%1"/>
      <w:lvlJc w:val="left"/>
      <w:pPr>
        <w:tabs>
          <w:tab w:val="num" w:pos="360"/>
        </w:tabs>
        <w:ind w:left="360" w:hanging="360"/>
      </w:pPr>
      <w:rPr>
        <w:rFonts w:hint="default"/>
      </w:rPr>
    </w:lvl>
  </w:abstractNum>
  <w:abstractNum w:abstractNumId="27" w15:restartNumberingAfterBreak="0">
    <w:nsid w:val="6AEB7EC9"/>
    <w:multiLevelType w:val="singleLevel"/>
    <w:tmpl w:val="0C0A000F"/>
    <w:lvl w:ilvl="0">
      <w:start w:val="1"/>
      <w:numFmt w:val="decimal"/>
      <w:lvlText w:val="%1."/>
      <w:lvlJc w:val="left"/>
      <w:pPr>
        <w:tabs>
          <w:tab w:val="num" w:pos="360"/>
        </w:tabs>
        <w:ind w:left="360" w:hanging="360"/>
      </w:pPr>
    </w:lvl>
  </w:abstractNum>
  <w:abstractNum w:abstractNumId="28" w15:restartNumberingAfterBreak="0">
    <w:nsid w:val="72F90A50"/>
    <w:multiLevelType w:val="singleLevel"/>
    <w:tmpl w:val="A0847F44"/>
    <w:lvl w:ilvl="0">
      <w:start w:val="3"/>
      <w:numFmt w:val="decimalZero"/>
      <w:lvlText w:val="%1"/>
      <w:lvlJc w:val="left"/>
      <w:pPr>
        <w:tabs>
          <w:tab w:val="num" w:pos="390"/>
        </w:tabs>
        <w:ind w:left="390" w:hanging="390"/>
      </w:pPr>
      <w:rPr>
        <w:rFonts w:hint="default"/>
      </w:rPr>
    </w:lvl>
  </w:abstractNum>
  <w:abstractNum w:abstractNumId="29" w15:restartNumberingAfterBreak="0">
    <w:nsid w:val="7D9C1A2F"/>
    <w:multiLevelType w:val="singleLevel"/>
    <w:tmpl w:val="63AE6576"/>
    <w:lvl w:ilvl="0">
      <w:start w:val="2"/>
      <w:numFmt w:val="decimalZero"/>
      <w:lvlText w:val="%1"/>
      <w:lvlJc w:val="left"/>
      <w:pPr>
        <w:tabs>
          <w:tab w:val="num" w:pos="360"/>
        </w:tabs>
        <w:ind w:left="360" w:hanging="360"/>
      </w:pPr>
      <w:rPr>
        <w:rFonts w:hint="default"/>
      </w:rPr>
    </w:lvl>
  </w:abstractNum>
  <w:num w:numId="1">
    <w:abstractNumId w:val="13"/>
  </w:num>
  <w:num w:numId="2">
    <w:abstractNumId w:val="29"/>
  </w:num>
  <w:num w:numId="3">
    <w:abstractNumId w:val="9"/>
  </w:num>
  <w:num w:numId="4">
    <w:abstractNumId w:val="28"/>
  </w:num>
  <w:num w:numId="5">
    <w:abstractNumId w:val="23"/>
  </w:num>
  <w:num w:numId="6">
    <w:abstractNumId w:val="6"/>
  </w:num>
  <w:num w:numId="7">
    <w:abstractNumId w:val="24"/>
  </w:num>
  <w:num w:numId="8">
    <w:abstractNumId w:val="19"/>
  </w:num>
  <w:num w:numId="9">
    <w:abstractNumId w:val="18"/>
  </w:num>
  <w:num w:numId="10">
    <w:abstractNumId w:val="8"/>
  </w:num>
  <w:num w:numId="11">
    <w:abstractNumId w:val="16"/>
  </w:num>
  <w:num w:numId="12">
    <w:abstractNumId w:val="22"/>
  </w:num>
  <w:num w:numId="13">
    <w:abstractNumId w:val="1"/>
  </w:num>
  <w:num w:numId="14">
    <w:abstractNumId w:val="3"/>
  </w:num>
  <w:num w:numId="15">
    <w:abstractNumId w:val="25"/>
  </w:num>
  <w:num w:numId="16">
    <w:abstractNumId w:val="4"/>
  </w:num>
  <w:num w:numId="17">
    <w:abstractNumId w:val="26"/>
  </w:num>
  <w:num w:numId="18">
    <w:abstractNumId w:val="20"/>
  </w:num>
  <w:num w:numId="19">
    <w:abstractNumId w:val="27"/>
  </w:num>
  <w:num w:numId="20">
    <w:abstractNumId w:val="17"/>
  </w:num>
  <w:num w:numId="21">
    <w:abstractNumId w:val="0"/>
  </w:num>
  <w:num w:numId="22">
    <w:abstractNumId w:val="10"/>
  </w:num>
  <w:num w:numId="23">
    <w:abstractNumId w:val="11"/>
  </w:num>
  <w:num w:numId="24">
    <w:abstractNumId w:val="21"/>
  </w:num>
  <w:num w:numId="25">
    <w:abstractNumId w:val="15"/>
  </w:num>
  <w:num w:numId="26">
    <w:abstractNumId w:val="2"/>
  </w:num>
  <w:num w:numId="27">
    <w:abstractNumId w:val="14"/>
  </w:num>
  <w:num w:numId="28">
    <w:abstractNumId w:val="5"/>
  </w:num>
  <w:num w:numId="29">
    <w:abstractNumId w:val="7"/>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4096" w:nlCheck="1" w:checkStyle="0"/>
  <w:activeWritingStyle w:appName="MSWord" w:lang="es-ES_tradnl" w:vendorID="64" w:dllVersion="4096" w:nlCheck="1" w:checkStyle="0"/>
  <w:activeWritingStyle w:appName="MSWord" w:lang="es-CO" w:vendorID="64" w:dllVersion="4096" w:nlCheck="1" w:checkStyle="0"/>
  <w:activeWritingStyle w:appName="MSWord" w:lang="es-ES_tradnl" w:vendorID="64" w:dllVersion="0" w:nlCheck="1" w:checkStyle="0"/>
  <w:activeWritingStyle w:appName="MSWord" w:lang="es-CO"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760"/>
    <w:rsid w:val="00010662"/>
    <w:rsid w:val="00016C5B"/>
    <w:rsid w:val="00021D33"/>
    <w:rsid w:val="000249CF"/>
    <w:rsid w:val="0003147A"/>
    <w:rsid w:val="00035687"/>
    <w:rsid w:val="00043557"/>
    <w:rsid w:val="00045F90"/>
    <w:rsid w:val="000465B9"/>
    <w:rsid w:val="0005780A"/>
    <w:rsid w:val="0006235F"/>
    <w:rsid w:val="00065474"/>
    <w:rsid w:val="000656D4"/>
    <w:rsid w:val="00067D78"/>
    <w:rsid w:val="00093D6F"/>
    <w:rsid w:val="000956D0"/>
    <w:rsid w:val="000A130A"/>
    <w:rsid w:val="000A3910"/>
    <w:rsid w:val="000A5215"/>
    <w:rsid w:val="000C0528"/>
    <w:rsid w:val="000C0F1E"/>
    <w:rsid w:val="000C2AA9"/>
    <w:rsid w:val="000C4754"/>
    <w:rsid w:val="000D1337"/>
    <w:rsid w:val="000E2172"/>
    <w:rsid w:val="000F00DC"/>
    <w:rsid w:val="000F3916"/>
    <w:rsid w:val="000F445C"/>
    <w:rsid w:val="000F58C2"/>
    <w:rsid w:val="000F6624"/>
    <w:rsid w:val="00101732"/>
    <w:rsid w:val="00103E08"/>
    <w:rsid w:val="00106A76"/>
    <w:rsid w:val="00133192"/>
    <w:rsid w:val="00141E26"/>
    <w:rsid w:val="00144BDB"/>
    <w:rsid w:val="00151A49"/>
    <w:rsid w:val="00152D34"/>
    <w:rsid w:val="00154E35"/>
    <w:rsid w:val="00155062"/>
    <w:rsid w:val="00163494"/>
    <w:rsid w:val="00171B48"/>
    <w:rsid w:val="00185237"/>
    <w:rsid w:val="0019100D"/>
    <w:rsid w:val="00192471"/>
    <w:rsid w:val="001A5FFE"/>
    <w:rsid w:val="001A760E"/>
    <w:rsid w:val="001B342D"/>
    <w:rsid w:val="001D0738"/>
    <w:rsid w:val="001D19F1"/>
    <w:rsid w:val="001D2760"/>
    <w:rsid w:val="001D2A75"/>
    <w:rsid w:val="001D4D7B"/>
    <w:rsid w:val="001F07F1"/>
    <w:rsid w:val="001F16FD"/>
    <w:rsid w:val="001F3879"/>
    <w:rsid w:val="001F6A52"/>
    <w:rsid w:val="00202A4F"/>
    <w:rsid w:val="00202B9A"/>
    <w:rsid w:val="002058B5"/>
    <w:rsid w:val="002073FE"/>
    <w:rsid w:val="00207A85"/>
    <w:rsid w:val="002121DD"/>
    <w:rsid w:val="00212B87"/>
    <w:rsid w:val="002133BF"/>
    <w:rsid w:val="002134B5"/>
    <w:rsid w:val="002158DE"/>
    <w:rsid w:val="002204B7"/>
    <w:rsid w:val="00222FAD"/>
    <w:rsid w:val="00225698"/>
    <w:rsid w:val="00225702"/>
    <w:rsid w:val="00230043"/>
    <w:rsid w:val="00231634"/>
    <w:rsid w:val="00231ACB"/>
    <w:rsid w:val="00241D58"/>
    <w:rsid w:val="002473B8"/>
    <w:rsid w:val="00250BB2"/>
    <w:rsid w:val="00253929"/>
    <w:rsid w:val="002560AB"/>
    <w:rsid w:val="002575FE"/>
    <w:rsid w:val="00260C56"/>
    <w:rsid w:val="002622D8"/>
    <w:rsid w:val="00262303"/>
    <w:rsid w:val="002662A3"/>
    <w:rsid w:val="00271900"/>
    <w:rsid w:val="00272764"/>
    <w:rsid w:val="0027525F"/>
    <w:rsid w:val="00275509"/>
    <w:rsid w:val="00290933"/>
    <w:rsid w:val="00292AB4"/>
    <w:rsid w:val="002936A2"/>
    <w:rsid w:val="002A0EDC"/>
    <w:rsid w:val="002A5CD1"/>
    <w:rsid w:val="002A6983"/>
    <w:rsid w:val="002A757F"/>
    <w:rsid w:val="002B0686"/>
    <w:rsid w:val="002B3215"/>
    <w:rsid w:val="002B4702"/>
    <w:rsid w:val="002B51A4"/>
    <w:rsid w:val="002B5BE4"/>
    <w:rsid w:val="002C1586"/>
    <w:rsid w:val="002D48EA"/>
    <w:rsid w:val="002D54FC"/>
    <w:rsid w:val="002D6083"/>
    <w:rsid w:val="002D7FB3"/>
    <w:rsid w:val="002E09BE"/>
    <w:rsid w:val="002E3731"/>
    <w:rsid w:val="002E5BCB"/>
    <w:rsid w:val="0030453B"/>
    <w:rsid w:val="0030502C"/>
    <w:rsid w:val="00305362"/>
    <w:rsid w:val="00305948"/>
    <w:rsid w:val="00311BFC"/>
    <w:rsid w:val="003178F0"/>
    <w:rsid w:val="00324A6A"/>
    <w:rsid w:val="00327E78"/>
    <w:rsid w:val="00327FEA"/>
    <w:rsid w:val="00332904"/>
    <w:rsid w:val="0033431A"/>
    <w:rsid w:val="00336BA0"/>
    <w:rsid w:val="00346F60"/>
    <w:rsid w:val="00350A11"/>
    <w:rsid w:val="00353DBF"/>
    <w:rsid w:val="00353FFE"/>
    <w:rsid w:val="00354D2C"/>
    <w:rsid w:val="00356B40"/>
    <w:rsid w:val="00363916"/>
    <w:rsid w:val="00364F91"/>
    <w:rsid w:val="00365FB9"/>
    <w:rsid w:val="00375F45"/>
    <w:rsid w:val="003776FA"/>
    <w:rsid w:val="003942EE"/>
    <w:rsid w:val="00394F74"/>
    <w:rsid w:val="00397382"/>
    <w:rsid w:val="003A0BA8"/>
    <w:rsid w:val="003A0D18"/>
    <w:rsid w:val="003A3F84"/>
    <w:rsid w:val="003A4183"/>
    <w:rsid w:val="003A7614"/>
    <w:rsid w:val="003A7876"/>
    <w:rsid w:val="003B0A56"/>
    <w:rsid w:val="003B1F11"/>
    <w:rsid w:val="003B3390"/>
    <w:rsid w:val="003B4850"/>
    <w:rsid w:val="003C0EB9"/>
    <w:rsid w:val="003C4A29"/>
    <w:rsid w:val="003C686E"/>
    <w:rsid w:val="003D15D6"/>
    <w:rsid w:val="003D27F9"/>
    <w:rsid w:val="003D2AE3"/>
    <w:rsid w:val="003D2EB5"/>
    <w:rsid w:val="003E7F23"/>
    <w:rsid w:val="003F0D61"/>
    <w:rsid w:val="003F16C3"/>
    <w:rsid w:val="003F5423"/>
    <w:rsid w:val="00413CE2"/>
    <w:rsid w:val="004145FA"/>
    <w:rsid w:val="004176FD"/>
    <w:rsid w:val="00420A01"/>
    <w:rsid w:val="00420C1F"/>
    <w:rsid w:val="004210CC"/>
    <w:rsid w:val="004259E6"/>
    <w:rsid w:val="00432281"/>
    <w:rsid w:val="0043676E"/>
    <w:rsid w:val="00440C40"/>
    <w:rsid w:val="004419A3"/>
    <w:rsid w:val="00444277"/>
    <w:rsid w:val="00444A92"/>
    <w:rsid w:val="00450568"/>
    <w:rsid w:val="00450CD2"/>
    <w:rsid w:val="00461AF2"/>
    <w:rsid w:val="00463D3F"/>
    <w:rsid w:val="00464A92"/>
    <w:rsid w:val="004719F8"/>
    <w:rsid w:val="004732E2"/>
    <w:rsid w:val="00480763"/>
    <w:rsid w:val="00482BE7"/>
    <w:rsid w:val="0048353E"/>
    <w:rsid w:val="0048682E"/>
    <w:rsid w:val="0049076F"/>
    <w:rsid w:val="00490831"/>
    <w:rsid w:val="0049638D"/>
    <w:rsid w:val="004978D3"/>
    <w:rsid w:val="004A1845"/>
    <w:rsid w:val="004B38B0"/>
    <w:rsid w:val="004C0349"/>
    <w:rsid w:val="004C441A"/>
    <w:rsid w:val="004C5E7B"/>
    <w:rsid w:val="004C60C3"/>
    <w:rsid w:val="004E0044"/>
    <w:rsid w:val="004E0C86"/>
    <w:rsid w:val="004E54E9"/>
    <w:rsid w:val="004E59D5"/>
    <w:rsid w:val="004E5CFA"/>
    <w:rsid w:val="004F21AC"/>
    <w:rsid w:val="004F5901"/>
    <w:rsid w:val="00501A14"/>
    <w:rsid w:val="00513399"/>
    <w:rsid w:val="005235DE"/>
    <w:rsid w:val="005274E7"/>
    <w:rsid w:val="00533ED1"/>
    <w:rsid w:val="00541711"/>
    <w:rsid w:val="005520F8"/>
    <w:rsid w:val="00554A78"/>
    <w:rsid w:val="0055526F"/>
    <w:rsid w:val="00563F91"/>
    <w:rsid w:val="005641B3"/>
    <w:rsid w:val="00565081"/>
    <w:rsid w:val="00565981"/>
    <w:rsid w:val="00567BFB"/>
    <w:rsid w:val="00570F03"/>
    <w:rsid w:val="00575C1D"/>
    <w:rsid w:val="00577A5D"/>
    <w:rsid w:val="0058746A"/>
    <w:rsid w:val="00590E8A"/>
    <w:rsid w:val="005A00B9"/>
    <w:rsid w:val="005A1AD8"/>
    <w:rsid w:val="005B7AE0"/>
    <w:rsid w:val="005D00F4"/>
    <w:rsid w:val="005D043F"/>
    <w:rsid w:val="005D22EF"/>
    <w:rsid w:val="005D4102"/>
    <w:rsid w:val="005D49B5"/>
    <w:rsid w:val="005D4C2F"/>
    <w:rsid w:val="005E11B3"/>
    <w:rsid w:val="005E2C6E"/>
    <w:rsid w:val="005F1599"/>
    <w:rsid w:val="005F4A17"/>
    <w:rsid w:val="005F5498"/>
    <w:rsid w:val="005F766D"/>
    <w:rsid w:val="006010B8"/>
    <w:rsid w:val="006076C0"/>
    <w:rsid w:val="006129F7"/>
    <w:rsid w:val="00617105"/>
    <w:rsid w:val="00624FFA"/>
    <w:rsid w:val="006267D8"/>
    <w:rsid w:val="00634AF4"/>
    <w:rsid w:val="00647CB4"/>
    <w:rsid w:val="0066009E"/>
    <w:rsid w:val="00665095"/>
    <w:rsid w:val="00683A32"/>
    <w:rsid w:val="00690C5A"/>
    <w:rsid w:val="0069128F"/>
    <w:rsid w:val="006A115C"/>
    <w:rsid w:val="006A50D6"/>
    <w:rsid w:val="006B6AB9"/>
    <w:rsid w:val="006C637E"/>
    <w:rsid w:val="006D07CB"/>
    <w:rsid w:val="006D1120"/>
    <w:rsid w:val="006D5763"/>
    <w:rsid w:val="006D5CED"/>
    <w:rsid w:val="006D74F9"/>
    <w:rsid w:val="006D788A"/>
    <w:rsid w:val="006F7523"/>
    <w:rsid w:val="0071233F"/>
    <w:rsid w:val="007144A9"/>
    <w:rsid w:val="007260EE"/>
    <w:rsid w:val="00727E6C"/>
    <w:rsid w:val="00730B92"/>
    <w:rsid w:val="00732364"/>
    <w:rsid w:val="00744B3D"/>
    <w:rsid w:val="007479A5"/>
    <w:rsid w:val="007562EF"/>
    <w:rsid w:val="00760664"/>
    <w:rsid w:val="00762EC5"/>
    <w:rsid w:val="00776224"/>
    <w:rsid w:val="00780E68"/>
    <w:rsid w:val="00784494"/>
    <w:rsid w:val="007918E5"/>
    <w:rsid w:val="00793646"/>
    <w:rsid w:val="007A798B"/>
    <w:rsid w:val="007C15EE"/>
    <w:rsid w:val="007D1EEC"/>
    <w:rsid w:val="007D55D3"/>
    <w:rsid w:val="007D5B0B"/>
    <w:rsid w:val="007D72E9"/>
    <w:rsid w:val="007D751B"/>
    <w:rsid w:val="007E3D84"/>
    <w:rsid w:val="0080055C"/>
    <w:rsid w:val="00801F86"/>
    <w:rsid w:val="00805300"/>
    <w:rsid w:val="00807A68"/>
    <w:rsid w:val="00813060"/>
    <w:rsid w:val="00814303"/>
    <w:rsid w:val="00815251"/>
    <w:rsid w:val="0081544A"/>
    <w:rsid w:val="00816051"/>
    <w:rsid w:val="0081629E"/>
    <w:rsid w:val="00834427"/>
    <w:rsid w:val="0084571F"/>
    <w:rsid w:val="008469AC"/>
    <w:rsid w:val="00861687"/>
    <w:rsid w:val="00866D8C"/>
    <w:rsid w:val="00870F33"/>
    <w:rsid w:val="008746F3"/>
    <w:rsid w:val="00875FB1"/>
    <w:rsid w:val="00880F6C"/>
    <w:rsid w:val="0089111E"/>
    <w:rsid w:val="00891E8B"/>
    <w:rsid w:val="00893CE3"/>
    <w:rsid w:val="00894BC2"/>
    <w:rsid w:val="008A0434"/>
    <w:rsid w:val="008A33A7"/>
    <w:rsid w:val="008A6A7A"/>
    <w:rsid w:val="008A6C75"/>
    <w:rsid w:val="008B0518"/>
    <w:rsid w:val="008B3533"/>
    <w:rsid w:val="008B5B18"/>
    <w:rsid w:val="008B6ADB"/>
    <w:rsid w:val="008C0BA6"/>
    <w:rsid w:val="008D52BD"/>
    <w:rsid w:val="008D7CE2"/>
    <w:rsid w:val="008E0CD7"/>
    <w:rsid w:val="008F7B16"/>
    <w:rsid w:val="00900AA0"/>
    <w:rsid w:val="0091162B"/>
    <w:rsid w:val="00912ADF"/>
    <w:rsid w:val="009165A5"/>
    <w:rsid w:val="0091675C"/>
    <w:rsid w:val="0092117E"/>
    <w:rsid w:val="00922A5F"/>
    <w:rsid w:val="00934B2C"/>
    <w:rsid w:val="009400D7"/>
    <w:rsid w:val="00940405"/>
    <w:rsid w:val="00941A2E"/>
    <w:rsid w:val="00942271"/>
    <w:rsid w:val="0095027D"/>
    <w:rsid w:val="0096148A"/>
    <w:rsid w:val="00967FE2"/>
    <w:rsid w:val="00982627"/>
    <w:rsid w:val="00986D65"/>
    <w:rsid w:val="009923F7"/>
    <w:rsid w:val="009945D0"/>
    <w:rsid w:val="00994FCE"/>
    <w:rsid w:val="009976AE"/>
    <w:rsid w:val="009A10ED"/>
    <w:rsid w:val="009A3866"/>
    <w:rsid w:val="009A4A2C"/>
    <w:rsid w:val="009A5AEF"/>
    <w:rsid w:val="009B39BD"/>
    <w:rsid w:val="009B5134"/>
    <w:rsid w:val="009B5D26"/>
    <w:rsid w:val="009B5E87"/>
    <w:rsid w:val="009B74B3"/>
    <w:rsid w:val="009C1D55"/>
    <w:rsid w:val="009E1695"/>
    <w:rsid w:val="009E225F"/>
    <w:rsid w:val="009F53B6"/>
    <w:rsid w:val="009F7E8F"/>
    <w:rsid w:val="00A03177"/>
    <w:rsid w:val="00A04F67"/>
    <w:rsid w:val="00A155C3"/>
    <w:rsid w:val="00A26482"/>
    <w:rsid w:val="00A264F7"/>
    <w:rsid w:val="00A27416"/>
    <w:rsid w:val="00A334BB"/>
    <w:rsid w:val="00A36136"/>
    <w:rsid w:val="00A4272D"/>
    <w:rsid w:val="00A45559"/>
    <w:rsid w:val="00A45944"/>
    <w:rsid w:val="00A45BC9"/>
    <w:rsid w:val="00A46AC3"/>
    <w:rsid w:val="00A521CB"/>
    <w:rsid w:val="00A57097"/>
    <w:rsid w:val="00A57113"/>
    <w:rsid w:val="00A63049"/>
    <w:rsid w:val="00A641E1"/>
    <w:rsid w:val="00A74B63"/>
    <w:rsid w:val="00A7603F"/>
    <w:rsid w:val="00A81A2E"/>
    <w:rsid w:val="00A90479"/>
    <w:rsid w:val="00A91735"/>
    <w:rsid w:val="00A94E31"/>
    <w:rsid w:val="00A96ACB"/>
    <w:rsid w:val="00AA30A2"/>
    <w:rsid w:val="00AA64CF"/>
    <w:rsid w:val="00AB1C23"/>
    <w:rsid w:val="00AB5CEF"/>
    <w:rsid w:val="00AC0530"/>
    <w:rsid w:val="00AC5091"/>
    <w:rsid w:val="00AC5956"/>
    <w:rsid w:val="00AD3BB3"/>
    <w:rsid w:val="00AD5CE8"/>
    <w:rsid w:val="00AD5DCF"/>
    <w:rsid w:val="00AD7260"/>
    <w:rsid w:val="00AF17B4"/>
    <w:rsid w:val="00AF56D3"/>
    <w:rsid w:val="00AF6BD6"/>
    <w:rsid w:val="00AF73E6"/>
    <w:rsid w:val="00B023B8"/>
    <w:rsid w:val="00B07286"/>
    <w:rsid w:val="00B14627"/>
    <w:rsid w:val="00B2208F"/>
    <w:rsid w:val="00B239B3"/>
    <w:rsid w:val="00B23A34"/>
    <w:rsid w:val="00B23F33"/>
    <w:rsid w:val="00B26A19"/>
    <w:rsid w:val="00B27C8F"/>
    <w:rsid w:val="00B41FE2"/>
    <w:rsid w:val="00B5129B"/>
    <w:rsid w:val="00B51C32"/>
    <w:rsid w:val="00B5325F"/>
    <w:rsid w:val="00B55596"/>
    <w:rsid w:val="00B571BB"/>
    <w:rsid w:val="00B6454E"/>
    <w:rsid w:val="00B64E79"/>
    <w:rsid w:val="00B70A64"/>
    <w:rsid w:val="00B82014"/>
    <w:rsid w:val="00B868EF"/>
    <w:rsid w:val="00B90615"/>
    <w:rsid w:val="00BB49B2"/>
    <w:rsid w:val="00BC6A2E"/>
    <w:rsid w:val="00BD7937"/>
    <w:rsid w:val="00BD7F6F"/>
    <w:rsid w:val="00BE23A9"/>
    <w:rsid w:val="00BE2BA0"/>
    <w:rsid w:val="00BE5145"/>
    <w:rsid w:val="00BF2102"/>
    <w:rsid w:val="00C027C1"/>
    <w:rsid w:val="00C02989"/>
    <w:rsid w:val="00C075F1"/>
    <w:rsid w:val="00C11404"/>
    <w:rsid w:val="00C11F8D"/>
    <w:rsid w:val="00C13C62"/>
    <w:rsid w:val="00C179E1"/>
    <w:rsid w:val="00C217E8"/>
    <w:rsid w:val="00C25BC9"/>
    <w:rsid w:val="00C339E1"/>
    <w:rsid w:val="00C418FD"/>
    <w:rsid w:val="00C46F95"/>
    <w:rsid w:val="00C52829"/>
    <w:rsid w:val="00C5502E"/>
    <w:rsid w:val="00C60D60"/>
    <w:rsid w:val="00C60FD9"/>
    <w:rsid w:val="00C7329D"/>
    <w:rsid w:val="00C748B2"/>
    <w:rsid w:val="00C75A53"/>
    <w:rsid w:val="00C90019"/>
    <w:rsid w:val="00C91C4A"/>
    <w:rsid w:val="00C94EBD"/>
    <w:rsid w:val="00C968F2"/>
    <w:rsid w:val="00CA08B9"/>
    <w:rsid w:val="00CA6505"/>
    <w:rsid w:val="00CB40EE"/>
    <w:rsid w:val="00CC3607"/>
    <w:rsid w:val="00CC4272"/>
    <w:rsid w:val="00CC479F"/>
    <w:rsid w:val="00CC4A72"/>
    <w:rsid w:val="00CD30D6"/>
    <w:rsid w:val="00CD5D2F"/>
    <w:rsid w:val="00CD646D"/>
    <w:rsid w:val="00CD7B7F"/>
    <w:rsid w:val="00CE3CAA"/>
    <w:rsid w:val="00CE3CE7"/>
    <w:rsid w:val="00CF2993"/>
    <w:rsid w:val="00CF2E4A"/>
    <w:rsid w:val="00CF6E4D"/>
    <w:rsid w:val="00D01174"/>
    <w:rsid w:val="00D07C5C"/>
    <w:rsid w:val="00D14521"/>
    <w:rsid w:val="00D16965"/>
    <w:rsid w:val="00D20C44"/>
    <w:rsid w:val="00D2248A"/>
    <w:rsid w:val="00D27EE8"/>
    <w:rsid w:val="00D30389"/>
    <w:rsid w:val="00D31F62"/>
    <w:rsid w:val="00D32EE7"/>
    <w:rsid w:val="00D34B9C"/>
    <w:rsid w:val="00D44396"/>
    <w:rsid w:val="00D60043"/>
    <w:rsid w:val="00D6270D"/>
    <w:rsid w:val="00D72732"/>
    <w:rsid w:val="00D76A42"/>
    <w:rsid w:val="00D80107"/>
    <w:rsid w:val="00D868D0"/>
    <w:rsid w:val="00D877F2"/>
    <w:rsid w:val="00D94E11"/>
    <w:rsid w:val="00D96D27"/>
    <w:rsid w:val="00DA0044"/>
    <w:rsid w:val="00DA056B"/>
    <w:rsid w:val="00DB2F40"/>
    <w:rsid w:val="00DB31D9"/>
    <w:rsid w:val="00DB7020"/>
    <w:rsid w:val="00DC124B"/>
    <w:rsid w:val="00DC6C71"/>
    <w:rsid w:val="00DD1EF5"/>
    <w:rsid w:val="00DD25C1"/>
    <w:rsid w:val="00DE20A6"/>
    <w:rsid w:val="00DF1F32"/>
    <w:rsid w:val="00DF1F6C"/>
    <w:rsid w:val="00DF3664"/>
    <w:rsid w:val="00DF3ACE"/>
    <w:rsid w:val="00DF6422"/>
    <w:rsid w:val="00E118B8"/>
    <w:rsid w:val="00E14089"/>
    <w:rsid w:val="00E20C22"/>
    <w:rsid w:val="00E2645E"/>
    <w:rsid w:val="00E337CD"/>
    <w:rsid w:val="00E52BF4"/>
    <w:rsid w:val="00E60ED3"/>
    <w:rsid w:val="00E72BE0"/>
    <w:rsid w:val="00E73F7B"/>
    <w:rsid w:val="00E75B4E"/>
    <w:rsid w:val="00E813E5"/>
    <w:rsid w:val="00E860B0"/>
    <w:rsid w:val="00E920F2"/>
    <w:rsid w:val="00E92C57"/>
    <w:rsid w:val="00E95BB4"/>
    <w:rsid w:val="00EA22D8"/>
    <w:rsid w:val="00EA4BD3"/>
    <w:rsid w:val="00EB1F98"/>
    <w:rsid w:val="00EB2A77"/>
    <w:rsid w:val="00EB3466"/>
    <w:rsid w:val="00EB5EDE"/>
    <w:rsid w:val="00EB66CB"/>
    <w:rsid w:val="00EC09D6"/>
    <w:rsid w:val="00EC46AA"/>
    <w:rsid w:val="00EC7E52"/>
    <w:rsid w:val="00EE2E94"/>
    <w:rsid w:val="00EE35E0"/>
    <w:rsid w:val="00EE73A3"/>
    <w:rsid w:val="00EE7FD7"/>
    <w:rsid w:val="00EF35AC"/>
    <w:rsid w:val="00F13C4F"/>
    <w:rsid w:val="00F216B7"/>
    <w:rsid w:val="00F366A1"/>
    <w:rsid w:val="00F40A88"/>
    <w:rsid w:val="00F40B63"/>
    <w:rsid w:val="00F465CE"/>
    <w:rsid w:val="00F547C0"/>
    <w:rsid w:val="00F5639E"/>
    <w:rsid w:val="00F5790C"/>
    <w:rsid w:val="00F61891"/>
    <w:rsid w:val="00F70F88"/>
    <w:rsid w:val="00F75BB0"/>
    <w:rsid w:val="00F7643A"/>
    <w:rsid w:val="00F904FD"/>
    <w:rsid w:val="00F9257F"/>
    <w:rsid w:val="00F92C97"/>
    <w:rsid w:val="00FA2BC8"/>
    <w:rsid w:val="00FA6DB1"/>
    <w:rsid w:val="00FB3874"/>
    <w:rsid w:val="00FB5AB4"/>
    <w:rsid w:val="00FB74A3"/>
    <w:rsid w:val="00FB7845"/>
    <w:rsid w:val="00FB7A57"/>
    <w:rsid w:val="00FC02CB"/>
    <w:rsid w:val="00FC31CF"/>
    <w:rsid w:val="00FC3BF6"/>
    <w:rsid w:val="00FC4210"/>
    <w:rsid w:val="00FC5877"/>
    <w:rsid w:val="00FC75E7"/>
    <w:rsid w:val="00FD1D8E"/>
    <w:rsid w:val="00FD4523"/>
    <w:rsid w:val="00FE290A"/>
    <w:rsid w:val="00FF2FA1"/>
    <w:rsid w:val="00FF31BE"/>
    <w:rsid w:val="00FF335A"/>
    <w:rsid w:val="08326792"/>
    <w:rsid w:val="22BB9D10"/>
    <w:rsid w:val="25572FA3"/>
    <w:rsid w:val="2571D2AD"/>
    <w:rsid w:val="3E11A3D2"/>
    <w:rsid w:val="42BF07DF"/>
    <w:rsid w:val="4448D320"/>
    <w:rsid w:val="45E4A381"/>
    <w:rsid w:val="56E065A4"/>
    <w:rsid w:val="58A94478"/>
    <w:rsid w:val="5DB0217A"/>
    <w:rsid w:val="5F1885FC"/>
    <w:rsid w:val="60B4565D"/>
    <w:rsid w:val="62138787"/>
    <w:rsid w:val="638BAF47"/>
    <w:rsid w:val="73609080"/>
    <w:rsid w:val="74DCB57F"/>
    <w:rsid w:val="767885E0"/>
    <w:rsid w:val="778DF30B"/>
    <w:rsid w:val="77B991EF"/>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69D2E2"/>
  <w15:chartTrackingRefBased/>
  <w15:docId w15:val="{F5C76CB2-261B-4A43-BC95-A725EB898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Univers Cd (W1)" w:hAnsi="Univers Cd (W1)"/>
      <w:spacing w:val="-3"/>
      <w:sz w:val="28"/>
      <w:lang w:val="es-ES_tradnl" w:eastAsia="es-ES"/>
    </w:rPr>
  </w:style>
  <w:style w:type="paragraph" w:styleId="Ttulo1">
    <w:name w:val="heading 1"/>
    <w:basedOn w:val="Normal"/>
    <w:next w:val="Normal"/>
    <w:qFormat/>
    <w:pPr>
      <w:keepNext/>
      <w:jc w:val="center"/>
      <w:outlineLvl w:val="0"/>
    </w:pPr>
    <w:rPr>
      <w:rFonts w:ascii="Arial" w:hAnsi="Arial"/>
      <w:b/>
      <w:spacing w:val="20"/>
      <w:sz w:val="18"/>
    </w:rPr>
  </w:style>
  <w:style w:type="paragraph" w:styleId="Ttulo2">
    <w:name w:val="heading 2"/>
    <w:basedOn w:val="Normal"/>
    <w:next w:val="Normal"/>
    <w:qFormat/>
    <w:pPr>
      <w:keepNext/>
      <w:jc w:val="both"/>
      <w:outlineLvl w:val="1"/>
    </w:pPr>
    <w:rPr>
      <w:rFonts w:ascii="Arial" w:hAnsi="Arial"/>
      <w:b/>
      <w:sz w:val="18"/>
    </w:rPr>
  </w:style>
  <w:style w:type="paragraph" w:styleId="Ttulo3">
    <w:name w:val="heading 3"/>
    <w:basedOn w:val="Normal"/>
    <w:next w:val="Normal"/>
    <w:qFormat/>
    <w:pPr>
      <w:keepNext/>
      <w:outlineLvl w:val="2"/>
    </w:pPr>
    <w:rPr>
      <w:rFonts w:ascii="Arial" w:hAnsi="Arial"/>
      <w:b/>
      <w:sz w:val="20"/>
    </w:rPr>
  </w:style>
  <w:style w:type="paragraph" w:styleId="Ttulo4">
    <w:name w:val="heading 4"/>
    <w:basedOn w:val="Normal"/>
    <w:next w:val="Normal"/>
    <w:qFormat/>
    <w:pPr>
      <w:keepNext/>
      <w:spacing w:line="240" w:lineRule="atLeast"/>
      <w:outlineLvl w:val="3"/>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tyle>
  <w:style w:type="paragraph" w:styleId="Textoindependiente">
    <w:name w:val="Body Text"/>
    <w:basedOn w:val="Normal"/>
    <w:pPr>
      <w:jc w:val="both"/>
    </w:pPr>
    <w:rPr>
      <w:rFonts w:ascii="Arial" w:hAnsi="Arial"/>
      <w:spacing w:val="0"/>
      <w:sz w:val="24"/>
      <w:lang w:val="es-ES"/>
    </w:rPr>
  </w:style>
  <w:style w:type="paragraph" w:styleId="Textoindependiente2">
    <w:name w:val="Body Text 2"/>
    <w:basedOn w:val="Normal"/>
    <w:pPr>
      <w:pBdr>
        <w:left w:val="single" w:sz="4" w:space="4" w:color="auto"/>
      </w:pBdr>
      <w:jc w:val="both"/>
    </w:pPr>
    <w:rPr>
      <w:rFonts w:ascii="Arial" w:hAnsi="Arial"/>
      <w:b/>
      <w:sz w:val="18"/>
    </w:rPr>
  </w:style>
  <w:style w:type="paragraph" w:customStyle="1" w:styleId="Epgrafe">
    <w:name w:val="Epígrafe"/>
    <w:basedOn w:val="Normal"/>
    <w:next w:val="Normal"/>
    <w:qFormat/>
    <w:pPr>
      <w:spacing w:line="240" w:lineRule="atLeast"/>
      <w:jc w:val="both"/>
    </w:pPr>
    <w:rPr>
      <w:rFonts w:ascii="Arial" w:hAnsi="Arial"/>
      <w:b/>
      <w:sz w:val="18"/>
    </w:rPr>
  </w:style>
  <w:style w:type="paragraph" w:styleId="Textoindependiente3">
    <w:name w:val="Body Text 3"/>
    <w:basedOn w:val="Normal"/>
    <w:pPr>
      <w:spacing w:line="240" w:lineRule="atLeast"/>
      <w:jc w:val="both"/>
    </w:pPr>
    <w:rPr>
      <w:rFonts w:ascii="Arial" w:hAnsi="Arial"/>
      <w:b/>
      <w:sz w:val="18"/>
    </w:rPr>
  </w:style>
  <w:style w:type="paragraph" w:styleId="Sangradetextonormal">
    <w:name w:val="Body Text Indent"/>
    <w:basedOn w:val="Normal"/>
    <w:pPr>
      <w:spacing w:line="240" w:lineRule="atLeast"/>
      <w:ind w:left="708" w:hanging="258"/>
      <w:jc w:val="both"/>
    </w:pPr>
    <w:rPr>
      <w:rFonts w:ascii="Arial" w:hAnsi="Arial"/>
      <w:sz w:val="18"/>
    </w:rPr>
  </w:style>
  <w:style w:type="paragraph" w:styleId="Sangra2detindependiente">
    <w:name w:val="Body Text Indent 2"/>
    <w:basedOn w:val="Normal"/>
    <w:pPr>
      <w:ind w:left="360"/>
      <w:jc w:val="both"/>
    </w:pPr>
    <w:rPr>
      <w:rFonts w:ascii="Arial" w:hAnsi="Arial"/>
      <w:sz w:val="18"/>
    </w:rPr>
  </w:style>
  <w:style w:type="paragraph" w:styleId="Sangra3detindependiente">
    <w:name w:val="Body Text Indent 3"/>
    <w:basedOn w:val="Normal"/>
    <w:pPr>
      <w:ind w:left="720" w:hanging="270"/>
      <w:jc w:val="both"/>
    </w:pPr>
    <w:rPr>
      <w:rFonts w:ascii="Arial" w:hAnsi="Arial"/>
      <w:sz w:val="18"/>
    </w:rPr>
  </w:style>
  <w:style w:type="paragraph" w:styleId="Textodeglobo">
    <w:name w:val="Balloon Text"/>
    <w:basedOn w:val="Normal"/>
    <w:semiHidden/>
    <w:rsid w:val="00272764"/>
    <w:rPr>
      <w:rFonts w:ascii="Tahoma" w:hAnsi="Tahoma" w:cs="Tahoma"/>
      <w:sz w:val="16"/>
      <w:szCs w:val="16"/>
    </w:rPr>
  </w:style>
  <w:style w:type="character" w:styleId="Hipervnculo">
    <w:name w:val="Hyperlink"/>
    <w:rsid w:val="00793646"/>
    <w:rPr>
      <w:color w:val="0000FF"/>
      <w:u w:val="single"/>
    </w:rPr>
  </w:style>
  <w:style w:type="character" w:customStyle="1" w:styleId="Hyperlink0">
    <w:name w:val="Hyperlink0"/>
    <w:rsid w:val="00EB2A77"/>
    <w:rPr>
      <w:color w:val="0000FF"/>
      <w:u w:val="single"/>
    </w:rPr>
  </w:style>
  <w:style w:type="character" w:styleId="Hipervnculovisitado">
    <w:name w:val="FollowedHyperlink"/>
    <w:rsid w:val="00D27EE8"/>
    <w:rPr>
      <w:color w:val="800080"/>
      <w:u w:val="single"/>
    </w:rPr>
  </w:style>
  <w:style w:type="character" w:styleId="Refdecomentario">
    <w:name w:val="annotation reference"/>
    <w:uiPriority w:val="99"/>
    <w:semiHidden/>
    <w:unhideWhenUsed/>
    <w:rsid w:val="00C11404"/>
    <w:rPr>
      <w:sz w:val="16"/>
      <w:szCs w:val="16"/>
    </w:rPr>
  </w:style>
  <w:style w:type="paragraph" w:styleId="Textocomentario">
    <w:name w:val="annotation text"/>
    <w:basedOn w:val="Normal"/>
    <w:link w:val="TextocomentarioCar"/>
    <w:uiPriority w:val="99"/>
    <w:semiHidden/>
    <w:unhideWhenUsed/>
    <w:rsid w:val="00C11404"/>
    <w:rPr>
      <w:sz w:val="20"/>
    </w:rPr>
  </w:style>
  <w:style w:type="character" w:customStyle="1" w:styleId="TextocomentarioCar">
    <w:name w:val="Texto comentario Car"/>
    <w:link w:val="Textocomentario"/>
    <w:uiPriority w:val="99"/>
    <w:semiHidden/>
    <w:rsid w:val="00C11404"/>
    <w:rPr>
      <w:rFonts w:ascii="Univers Cd (W1)" w:hAnsi="Univers Cd (W1)"/>
      <w:spacing w:val="-3"/>
      <w:lang w:val="es-ES_tradnl"/>
    </w:rPr>
  </w:style>
  <w:style w:type="paragraph" w:styleId="Asuntodelcomentario">
    <w:name w:val="annotation subject"/>
    <w:basedOn w:val="Textocomentario"/>
    <w:next w:val="Textocomentario"/>
    <w:link w:val="AsuntodelcomentarioCar"/>
    <w:uiPriority w:val="99"/>
    <w:semiHidden/>
    <w:unhideWhenUsed/>
    <w:rsid w:val="00C11404"/>
    <w:rPr>
      <w:b/>
      <w:bCs/>
    </w:rPr>
  </w:style>
  <w:style w:type="character" w:customStyle="1" w:styleId="AsuntodelcomentarioCar">
    <w:name w:val="Asunto del comentario Car"/>
    <w:link w:val="Asuntodelcomentario"/>
    <w:uiPriority w:val="99"/>
    <w:semiHidden/>
    <w:rsid w:val="00C11404"/>
    <w:rPr>
      <w:rFonts w:ascii="Univers Cd (W1)" w:hAnsi="Univers Cd (W1)"/>
      <w:b/>
      <w:bCs/>
      <w:spacing w:val="-3"/>
      <w:lang w:val="es-ES_tradnl"/>
    </w:rPr>
  </w:style>
  <w:style w:type="character" w:customStyle="1" w:styleId="EncabezadoCar">
    <w:name w:val="Encabezado Car"/>
    <w:link w:val="Encabezado"/>
    <w:uiPriority w:val="99"/>
    <w:rsid w:val="006A50D6"/>
    <w:rPr>
      <w:rFonts w:ascii="Univers Cd (W1)" w:hAnsi="Univers Cd (W1)"/>
      <w:spacing w:val="-3"/>
      <w:sz w:val="28"/>
      <w:lang w:val="es-ES_tradnl"/>
    </w:rPr>
  </w:style>
  <w:style w:type="character" w:customStyle="1" w:styleId="PiedepginaCar">
    <w:name w:val="Pie de página Car"/>
    <w:link w:val="Piedepgina"/>
    <w:uiPriority w:val="99"/>
    <w:rsid w:val="006A50D6"/>
    <w:rPr>
      <w:rFonts w:ascii="Univers Cd (W1)" w:hAnsi="Univers Cd (W1)"/>
      <w:spacing w:val="-3"/>
      <w:sz w:val="28"/>
      <w:lang w:val="es-ES_tradnl"/>
    </w:rPr>
  </w:style>
  <w:style w:type="character" w:styleId="Mencinsinresolver">
    <w:name w:val="Unresolved Mention"/>
    <w:uiPriority w:val="99"/>
    <w:semiHidden/>
    <w:unhideWhenUsed/>
    <w:rsid w:val="007D72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1668123">
      <w:bodyDiv w:val="1"/>
      <w:marLeft w:val="0"/>
      <w:marRight w:val="0"/>
      <w:marTop w:val="0"/>
      <w:marBottom w:val="0"/>
      <w:divBdr>
        <w:top w:val="none" w:sz="0" w:space="0" w:color="auto"/>
        <w:left w:val="none" w:sz="0" w:space="0" w:color="auto"/>
        <w:bottom w:val="none" w:sz="0" w:space="0" w:color="auto"/>
        <w:right w:val="none" w:sz="0" w:space="0" w:color="auto"/>
      </w:divBdr>
    </w:div>
    <w:div w:id="635110340">
      <w:bodyDiv w:val="1"/>
      <w:marLeft w:val="0"/>
      <w:marRight w:val="0"/>
      <w:marTop w:val="0"/>
      <w:marBottom w:val="0"/>
      <w:divBdr>
        <w:top w:val="none" w:sz="0" w:space="0" w:color="auto"/>
        <w:left w:val="none" w:sz="0" w:space="0" w:color="auto"/>
        <w:bottom w:val="none" w:sz="0" w:space="0" w:color="auto"/>
        <w:right w:val="none" w:sz="0" w:space="0" w:color="auto"/>
      </w:divBdr>
    </w:div>
    <w:div w:id="961879945">
      <w:bodyDiv w:val="1"/>
      <w:marLeft w:val="0"/>
      <w:marRight w:val="0"/>
      <w:marTop w:val="0"/>
      <w:marBottom w:val="0"/>
      <w:divBdr>
        <w:top w:val="none" w:sz="0" w:space="0" w:color="auto"/>
        <w:left w:val="none" w:sz="0" w:space="0" w:color="auto"/>
        <w:bottom w:val="none" w:sz="0" w:space="0" w:color="auto"/>
        <w:right w:val="none" w:sz="0" w:space="0" w:color="auto"/>
      </w:divBdr>
    </w:div>
    <w:div w:id="1169557525">
      <w:bodyDiv w:val="1"/>
      <w:marLeft w:val="0"/>
      <w:marRight w:val="0"/>
      <w:marTop w:val="0"/>
      <w:marBottom w:val="0"/>
      <w:divBdr>
        <w:top w:val="none" w:sz="0" w:space="0" w:color="auto"/>
        <w:left w:val="none" w:sz="0" w:space="0" w:color="auto"/>
        <w:bottom w:val="none" w:sz="0" w:space="0" w:color="auto"/>
        <w:right w:val="none" w:sz="0" w:space="0" w:color="auto"/>
      </w:divBdr>
    </w:div>
    <w:div w:id="1244267113">
      <w:bodyDiv w:val="1"/>
      <w:marLeft w:val="0"/>
      <w:marRight w:val="0"/>
      <w:marTop w:val="0"/>
      <w:marBottom w:val="0"/>
      <w:divBdr>
        <w:top w:val="none" w:sz="0" w:space="0" w:color="auto"/>
        <w:left w:val="none" w:sz="0" w:space="0" w:color="auto"/>
        <w:bottom w:val="none" w:sz="0" w:space="0" w:color="auto"/>
        <w:right w:val="none" w:sz="0" w:space="0" w:color="auto"/>
      </w:divBdr>
    </w:div>
    <w:div w:id="1735661708">
      <w:bodyDiv w:val="1"/>
      <w:marLeft w:val="0"/>
      <w:marRight w:val="0"/>
      <w:marTop w:val="0"/>
      <w:marBottom w:val="0"/>
      <w:divBdr>
        <w:top w:val="none" w:sz="0" w:space="0" w:color="auto"/>
        <w:left w:val="none" w:sz="0" w:space="0" w:color="auto"/>
        <w:bottom w:val="none" w:sz="0" w:space="0" w:color="auto"/>
        <w:right w:val="none" w:sz="0" w:space="0" w:color="auto"/>
      </w:divBdr>
    </w:div>
    <w:div w:id="1870097181">
      <w:bodyDiv w:val="1"/>
      <w:marLeft w:val="0"/>
      <w:marRight w:val="0"/>
      <w:marTop w:val="0"/>
      <w:marBottom w:val="0"/>
      <w:divBdr>
        <w:top w:val="none" w:sz="0" w:space="0" w:color="auto"/>
        <w:left w:val="none" w:sz="0" w:space="0" w:color="auto"/>
        <w:bottom w:val="none" w:sz="0" w:space="0" w:color="auto"/>
        <w:right w:val="none" w:sz="0" w:space="0" w:color="auto"/>
      </w:divBdr>
    </w:div>
    <w:div w:id="207389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unt.com.co" TargetMode="External"/><Relationship Id="rId18" Type="http://schemas.openxmlformats.org/officeDocument/2006/relationships/hyperlink" Target="http://www.runt.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dane.gov.co" TargetMode="External"/><Relationship Id="rId17" Type="http://schemas.openxmlformats.org/officeDocument/2006/relationships/hyperlink" Target="http://www.dane.gov.co" TargetMode="External"/><Relationship Id="rId2" Type="http://schemas.openxmlformats.org/officeDocument/2006/relationships/customXml" Target="../customXml/item2.xml"/><Relationship Id="rId16" Type="http://schemas.openxmlformats.org/officeDocument/2006/relationships/hyperlink" Target="http://www.runt.com.c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ane.gov.co" TargetMode="External"/><Relationship Id="rId5" Type="http://schemas.openxmlformats.org/officeDocument/2006/relationships/numbering" Target="numbering.xml"/><Relationship Id="rId15" Type="http://schemas.openxmlformats.org/officeDocument/2006/relationships/hyperlink" Target="http://www.runt.com.co"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unt.com.co"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DBEDC471B0D4548B347D6D57CF8C79E" ma:contentTypeVersion="4" ma:contentTypeDescription="Create a new document." ma:contentTypeScope="" ma:versionID="1ce8d500f5713115104009b7763e25df">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6daa5d74502743c2d2d161eff0287275"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F9634F-C848-49AC-B981-01904695E5D9}">
  <ds:schemaRefs>
    <ds:schemaRef ds:uri="http://schemas.openxmlformats.org/officeDocument/2006/bibliography"/>
  </ds:schemaRefs>
</ds:datastoreItem>
</file>

<file path=customXml/itemProps2.xml><?xml version="1.0" encoding="utf-8"?>
<ds:datastoreItem xmlns:ds="http://schemas.openxmlformats.org/officeDocument/2006/customXml" ds:itemID="{B28552B3-B530-4BFE-8390-78EEB6B4B3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348287B-2CC9-4EDA-940C-CE9560C9FA68}">
  <ds:schemaRefs>
    <ds:schemaRef ds:uri="http://schemas.microsoft.com/sharepoint/v3/contenttype/forms"/>
  </ds:schemaRefs>
</ds:datastoreItem>
</file>

<file path=customXml/itemProps4.xml><?xml version="1.0" encoding="utf-8"?>
<ds:datastoreItem xmlns:ds="http://schemas.openxmlformats.org/officeDocument/2006/customXml" ds:itemID="{A69AF45F-14A7-4038-AC44-2619D23B03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1697</Words>
  <Characters>9337</Characters>
  <Application>Microsoft Office Word</Application>
  <DocSecurity>0</DocSecurity>
  <Lines>77</Lines>
  <Paragraphs>22</Paragraphs>
  <ScaleCrop>false</ScaleCrop>
  <Company>Superintendencia Bancaria</Company>
  <LinksUpToDate>false</LinksUpToDate>
  <CharactersWithSpaces>11012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«tema»</dc:title>
  <dc:subject/>
  <dc:creator>Tatiana Romero</dc:creator>
  <cp:keywords/>
  <cp:lastModifiedBy>Diana Andrea Pineda Gonzalez</cp:lastModifiedBy>
  <cp:revision>4</cp:revision>
  <cp:lastPrinted>2020-03-03T19:51:00Z</cp:lastPrinted>
  <dcterms:created xsi:type="dcterms:W3CDTF">2021-12-30T13:46:00Z</dcterms:created>
  <dcterms:modified xsi:type="dcterms:W3CDTF">2021-12-30T17:47:00Z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